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8E977" w14:textId="77777777" w:rsidR="00842C71" w:rsidRDefault="00082F08" w:rsidP="00842C71">
      <w:pPr>
        <w:spacing w:after="240"/>
        <w:rPr>
          <w:rFonts w:ascii="Arial Narrow" w:eastAsia="Arial Narrow" w:hAnsi="Arial Narrow" w:cs="Arial Narrow"/>
          <w:color w:val="00B050"/>
        </w:rPr>
      </w:pPr>
      <w:bookmarkStart w:id="0" w:name="_gjdgxs" w:colFirst="0" w:colLast="0"/>
      <w:bookmarkEnd w:id="0"/>
      <w:r w:rsidRPr="008A730F">
        <w:rPr>
          <w:rFonts w:ascii="Arial Narrow" w:eastAsia="Arial Narrow" w:hAnsi="Arial Narrow" w:cs="Arial Narrow"/>
          <w:color w:val="00B050"/>
        </w:rPr>
        <w:t>[</w:t>
      </w:r>
      <w:r w:rsidR="004B55D8" w:rsidRPr="008A730F">
        <w:rPr>
          <w:rFonts w:ascii="Arial Narrow" w:eastAsia="Arial Narrow" w:hAnsi="Arial Narrow" w:cs="Arial Narrow"/>
          <w:color w:val="00B050"/>
        </w:rPr>
        <w:t>Instructions for use:</w:t>
      </w:r>
      <w:bookmarkStart w:id="1" w:name="_GoBack"/>
      <w:bookmarkEnd w:id="1"/>
    </w:p>
    <w:p w14:paraId="2885D545" w14:textId="2561C000" w:rsidR="004B55D8" w:rsidRPr="00842C71" w:rsidRDefault="00082F08" w:rsidP="00842C71">
      <w:pPr>
        <w:pStyle w:val="ListParagraph"/>
        <w:numPr>
          <w:ilvl w:val="0"/>
          <w:numId w:val="41"/>
        </w:numPr>
        <w:spacing w:after="240"/>
        <w:rPr>
          <w:rFonts w:ascii="Arial Narrow" w:eastAsia="Arial Narrow" w:hAnsi="Arial Narrow" w:cs="Arial Narrow"/>
          <w:color w:val="00B050"/>
        </w:rPr>
      </w:pPr>
      <w:r w:rsidRPr="00842C71">
        <w:rPr>
          <w:rFonts w:ascii="Arial Narrow" w:eastAsia="Arial Narrow" w:hAnsi="Arial Narrow" w:cs="Arial Narrow"/>
          <w:color w:val="00B050"/>
        </w:rPr>
        <w:t xml:space="preserve">Green text is instructional guidance on how to complete the TMF Plan and </w:t>
      </w:r>
      <w:r w:rsidR="00842C71">
        <w:rPr>
          <w:rFonts w:ascii="Arial Narrow" w:eastAsia="Arial Narrow" w:hAnsi="Arial Narrow" w:cs="Arial Narrow"/>
          <w:color w:val="00B050"/>
        </w:rPr>
        <w:t>must</w:t>
      </w:r>
      <w:r w:rsidRPr="00842C71">
        <w:rPr>
          <w:rFonts w:ascii="Arial Narrow" w:eastAsia="Arial Narrow" w:hAnsi="Arial Narrow" w:cs="Arial Narrow"/>
          <w:color w:val="00B050"/>
        </w:rPr>
        <w:t xml:space="preserve"> be removed prior to </w:t>
      </w:r>
      <w:r w:rsidR="004B55D8" w:rsidRPr="00842C71">
        <w:rPr>
          <w:rFonts w:ascii="Arial Narrow" w:eastAsia="Arial Narrow" w:hAnsi="Arial Narrow" w:cs="Arial Narrow"/>
          <w:color w:val="00B050"/>
        </w:rPr>
        <w:t>finalization</w:t>
      </w:r>
      <w:r w:rsidR="00842C71">
        <w:rPr>
          <w:rFonts w:ascii="Arial Narrow" w:eastAsia="Arial Narrow" w:hAnsi="Arial Narrow" w:cs="Arial Narrow"/>
          <w:color w:val="00B050"/>
        </w:rPr>
        <w:t>.</w:t>
      </w:r>
    </w:p>
    <w:p w14:paraId="315389D0" w14:textId="765B16EB" w:rsidR="000F6EF5" w:rsidRDefault="00082F08" w:rsidP="00842C71">
      <w:pPr>
        <w:pStyle w:val="ListParagraph"/>
        <w:numPr>
          <w:ilvl w:val="0"/>
          <w:numId w:val="41"/>
        </w:numPr>
        <w:spacing w:after="240"/>
        <w:rPr>
          <w:rFonts w:ascii="Arial Narrow" w:eastAsia="Arial Narrow" w:hAnsi="Arial Narrow" w:cs="Arial Narrow"/>
          <w:color w:val="00B050"/>
        </w:rPr>
      </w:pPr>
      <w:r w:rsidRPr="00842C71">
        <w:rPr>
          <w:rFonts w:ascii="Arial Narrow" w:eastAsia="Arial Narrow" w:hAnsi="Arial Narrow" w:cs="Arial Narrow"/>
          <w:b/>
          <w:color w:val="0070C0"/>
        </w:rPr>
        <w:t>Blue bold/italicized text</w:t>
      </w:r>
      <w:r w:rsidRPr="00842C71">
        <w:rPr>
          <w:rFonts w:ascii="Arial Narrow" w:eastAsia="Arial Narrow" w:hAnsi="Arial Narrow" w:cs="Arial Narrow"/>
          <w:color w:val="0070C0"/>
        </w:rPr>
        <w:t xml:space="preserve"> </w:t>
      </w:r>
      <w:r w:rsidRPr="00842C71">
        <w:rPr>
          <w:rFonts w:ascii="Arial Narrow" w:eastAsia="Arial Narrow" w:hAnsi="Arial Narrow" w:cs="Arial Narrow"/>
          <w:color w:val="00B050"/>
        </w:rPr>
        <w:t>is where expected content should be completed.</w:t>
      </w:r>
    </w:p>
    <w:p w14:paraId="36E44492" w14:textId="1A544CE0" w:rsidR="00842C71" w:rsidRDefault="00842C71" w:rsidP="00842C71">
      <w:pPr>
        <w:pStyle w:val="ListParagraph"/>
        <w:numPr>
          <w:ilvl w:val="0"/>
          <w:numId w:val="41"/>
        </w:numPr>
        <w:spacing w:after="240"/>
        <w:rPr>
          <w:rFonts w:ascii="Arial Narrow" w:eastAsia="Arial Narrow" w:hAnsi="Arial Narrow" w:cs="Arial Narrow"/>
          <w:color w:val="00B050"/>
        </w:rPr>
      </w:pPr>
      <w:r w:rsidRPr="00842C71">
        <w:rPr>
          <w:rFonts w:ascii="Arial Narrow" w:eastAsia="Arial Narrow" w:hAnsi="Arial Narrow" w:cs="Arial Narrow"/>
          <w:color w:val="00B050"/>
        </w:rPr>
        <w:t xml:space="preserve">This document has a page break for every section, which you may choose to remove to make the document less pages.  After making adjustments to this document, </w:t>
      </w:r>
      <w:r>
        <w:rPr>
          <w:rFonts w:ascii="Arial Narrow" w:eastAsia="Arial Narrow" w:hAnsi="Arial Narrow" w:cs="Arial Narrow"/>
          <w:color w:val="00B050"/>
        </w:rPr>
        <w:t xml:space="preserve">and removing green text, </w:t>
      </w:r>
      <w:r w:rsidRPr="00842C71">
        <w:rPr>
          <w:rFonts w:ascii="Arial Narrow" w:eastAsia="Arial Narrow" w:hAnsi="Arial Narrow" w:cs="Arial Narrow"/>
          <w:color w:val="00B050"/>
        </w:rPr>
        <w:t>you will need to Update the Table of Contents table on page 2 so that the page numbers are accurate.</w:t>
      </w:r>
    </w:p>
    <w:p w14:paraId="118AF515" w14:textId="1AE8D131" w:rsidR="008438D8" w:rsidRDefault="008438D8" w:rsidP="00842C71">
      <w:pPr>
        <w:pStyle w:val="ListParagraph"/>
        <w:numPr>
          <w:ilvl w:val="0"/>
          <w:numId w:val="41"/>
        </w:numPr>
        <w:spacing w:after="240"/>
        <w:rPr>
          <w:rFonts w:ascii="Arial Narrow" w:eastAsia="Arial Narrow" w:hAnsi="Arial Narrow" w:cs="Arial Narrow"/>
          <w:color w:val="00B050"/>
        </w:rPr>
      </w:pPr>
      <w:r>
        <w:rPr>
          <w:rFonts w:ascii="Arial Narrow" w:eastAsia="Arial Narrow" w:hAnsi="Arial Narrow" w:cs="Arial Narrow"/>
          <w:color w:val="00B050"/>
        </w:rPr>
        <w:t>The entire plan is entered with Arial Narrow font.</w:t>
      </w:r>
    </w:p>
    <w:p w14:paraId="1B27F281" w14:textId="630D2E6C" w:rsidR="004B38EA" w:rsidRPr="00842C71" w:rsidRDefault="004B38EA" w:rsidP="00842C71">
      <w:pPr>
        <w:pStyle w:val="ListParagraph"/>
        <w:numPr>
          <w:ilvl w:val="0"/>
          <w:numId w:val="41"/>
        </w:numPr>
        <w:spacing w:after="240"/>
        <w:rPr>
          <w:rFonts w:ascii="Arial Narrow" w:eastAsia="Arial Narrow" w:hAnsi="Arial Narrow" w:cs="Arial Narrow"/>
          <w:color w:val="00B050"/>
        </w:rPr>
      </w:pPr>
      <w:r>
        <w:rPr>
          <w:rFonts w:ascii="Arial Narrow" w:eastAsia="Arial Narrow" w:hAnsi="Arial Narrow" w:cs="Arial Narrow"/>
          <w:color w:val="00B050"/>
        </w:rPr>
        <w:t>Tables have black headings with white font and are designed to split across pages.</w:t>
      </w:r>
    </w:p>
    <w:p w14:paraId="54D27F4E" w14:textId="41DAB501" w:rsidR="000F6EF5" w:rsidRDefault="00082F08">
      <w:pPr>
        <w:spacing w:after="240"/>
        <w:rPr>
          <w:rFonts w:ascii="Arial Narrow" w:eastAsia="Arial Narrow" w:hAnsi="Arial Narrow" w:cs="Arial Narrow"/>
          <w:color w:val="00B050"/>
        </w:rPr>
      </w:pPr>
      <w:r w:rsidRPr="008A730F">
        <w:rPr>
          <w:rFonts w:ascii="Arial Narrow" w:eastAsia="Arial Narrow" w:hAnsi="Arial Narrow" w:cs="Arial Narrow"/>
          <w:color w:val="00B050"/>
        </w:rPr>
        <w:t xml:space="preserve">OVERVIEW PAGE to be completed by initiator of the TMF Plan and fill in as much detail as possible.  Change Headers/Footers to match your </w:t>
      </w:r>
      <w:r w:rsidR="00273A41" w:rsidRPr="008A730F">
        <w:rPr>
          <w:rFonts w:ascii="Arial Narrow" w:eastAsia="Arial Narrow" w:hAnsi="Arial Narrow" w:cs="Arial Narrow"/>
          <w:color w:val="00B050"/>
        </w:rPr>
        <w:t xml:space="preserve">sponsor </w:t>
      </w:r>
      <w:r w:rsidRPr="008A730F">
        <w:rPr>
          <w:rFonts w:ascii="Arial Narrow" w:eastAsia="Arial Narrow" w:hAnsi="Arial Narrow" w:cs="Arial Narrow"/>
          <w:color w:val="00B050"/>
        </w:rPr>
        <w:t xml:space="preserve">information and following your </w:t>
      </w:r>
      <w:r w:rsidR="00273A41" w:rsidRPr="008A730F">
        <w:rPr>
          <w:rFonts w:ascii="Arial Narrow" w:eastAsia="Arial Narrow" w:hAnsi="Arial Narrow" w:cs="Arial Narrow"/>
          <w:color w:val="00B050"/>
        </w:rPr>
        <w:t xml:space="preserve">sponsor </w:t>
      </w:r>
      <w:r w:rsidRPr="008A730F">
        <w:rPr>
          <w:rFonts w:ascii="Arial Narrow" w:eastAsia="Arial Narrow" w:hAnsi="Arial Narrow" w:cs="Arial Narrow"/>
          <w:color w:val="00B050"/>
        </w:rPr>
        <w:t>practices/formats.</w:t>
      </w:r>
      <w:r w:rsidR="00842C71">
        <w:rPr>
          <w:rFonts w:ascii="Arial Narrow" w:eastAsia="Arial Narrow" w:hAnsi="Arial Narrow" w:cs="Arial Narrow"/>
          <w:color w:val="00B050"/>
        </w:rPr>
        <w:t>]</w:t>
      </w:r>
    </w:p>
    <w:p w14:paraId="79620EB2" w14:textId="77777777" w:rsidR="00842C71" w:rsidRPr="00842C71" w:rsidRDefault="00842C71">
      <w:pPr>
        <w:spacing w:after="240"/>
        <w:rPr>
          <w:rFonts w:ascii="Arial Narrow" w:eastAsia="Arial Narrow" w:hAnsi="Arial Narrow" w:cs="Arial Narrow"/>
          <w:color w:val="000000" w:themeColor="text1"/>
        </w:rPr>
      </w:pPr>
    </w:p>
    <w:p w14:paraId="2A6AC920" w14:textId="231DD6EF" w:rsidR="000F6EF5" w:rsidRPr="008A730F" w:rsidRDefault="00FA5DA6">
      <w:pPr>
        <w:spacing w:after="240"/>
        <w:jc w:val="center"/>
        <w:rPr>
          <w:rFonts w:ascii="Arial Narrow" w:eastAsia="Arial Narrow" w:hAnsi="Arial Narrow" w:cs="Arial Narrow"/>
          <w:b/>
          <w:sz w:val="32"/>
          <w:szCs w:val="32"/>
        </w:rPr>
      </w:pPr>
      <w:r w:rsidRPr="008A730F">
        <w:rPr>
          <w:rFonts w:ascii="Arial Narrow" w:eastAsia="Arial Narrow" w:hAnsi="Arial Narrow" w:cs="Arial Narrow"/>
          <w:b/>
          <w:sz w:val="32"/>
          <w:szCs w:val="32"/>
        </w:rPr>
        <w:t xml:space="preserve">TRIAL MASTER FILE (TMF) </w:t>
      </w:r>
      <w:r w:rsidR="00082F08" w:rsidRPr="008A730F">
        <w:rPr>
          <w:rFonts w:ascii="Arial Narrow" w:eastAsia="Arial Narrow" w:hAnsi="Arial Narrow" w:cs="Arial Narrow"/>
          <w:b/>
          <w:sz w:val="32"/>
          <w:szCs w:val="32"/>
        </w:rPr>
        <w:t>PLAN</w:t>
      </w:r>
    </w:p>
    <w:p w14:paraId="5DB298C8" w14:textId="4ACB5CAD" w:rsidR="000F6EF5" w:rsidRDefault="00082F08">
      <w:pPr>
        <w:spacing w:after="240"/>
        <w:jc w:val="center"/>
        <w:rPr>
          <w:rFonts w:ascii="Arial Narrow" w:eastAsia="Arial Narrow" w:hAnsi="Arial Narrow" w:cs="Arial Narrow"/>
          <w:b/>
          <w:i/>
          <w:color w:val="0070C0"/>
          <w:sz w:val="32"/>
          <w:szCs w:val="32"/>
        </w:rPr>
      </w:pPr>
      <w:r w:rsidRPr="008A730F">
        <w:rPr>
          <w:rFonts w:ascii="Arial Narrow" w:eastAsia="Arial Narrow" w:hAnsi="Arial Narrow" w:cs="Arial Narrow"/>
          <w:b/>
          <w:i/>
          <w:color w:val="0070C0"/>
          <w:sz w:val="32"/>
          <w:szCs w:val="32"/>
        </w:rPr>
        <w:t xml:space="preserve">[ENTER </w:t>
      </w:r>
      <w:r w:rsidR="00DD5D2D" w:rsidRPr="008A730F">
        <w:rPr>
          <w:rFonts w:ascii="Arial Narrow" w:eastAsia="Arial Narrow" w:hAnsi="Arial Narrow" w:cs="Arial Narrow"/>
          <w:b/>
          <w:i/>
          <w:color w:val="0070C0"/>
          <w:sz w:val="32"/>
          <w:szCs w:val="32"/>
        </w:rPr>
        <w:t xml:space="preserve">SPONSOR </w:t>
      </w:r>
      <w:r w:rsidRPr="008A730F">
        <w:rPr>
          <w:rFonts w:ascii="Arial Narrow" w:eastAsia="Arial Narrow" w:hAnsi="Arial Narrow" w:cs="Arial Narrow"/>
          <w:b/>
          <w:i/>
          <w:color w:val="0070C0"/>
          <w:sz w:val="32"/>
          <w:szCs w:val="32"/>
        </w:rPr>
        <w:t>NAME]</w:t>
      </w:r>
    </w:p>
    <w:p w14:paraId="76FE5A71" w14:textId="77777777" w:rsidR="00246267" w:rsidRPr="00246267" w:rsidRDefault="00246267" w:rsidP="00246267">
      <w:pPr>
        <w:spacing w:after="240"/>
        <w:jc w:val="left"/>
        <w:rPr>
          <w:rFonts w:ascii="Arial Narrow" w:eastAsia="Arial Narrow" w:hAnsi="Arial Narrow" w:cs="Arial Narrow"/>
          <w:b/>
          <w:i/>
          <w:color w:val="000000" w:themeColor="text1"/>
          <w:sz w:val="32"/>
          <w:szCs w:val="32"/>
        </w:rPr>
      </w:pPr>
    </w:p>
    <w:tbl>
      <w:tblPr>
        <w:tblStyle w:val="TableGrid"/>
        <w:tblW w:w="0" w:type="auto"/>
        <w:tblLook w:val="04A0" w:firstRow="1" w:lastRow="0" w:firstColumn="1" w:lastColumn="0" w:noHBand="0" w:noVBand="1"/>
      </w:tblPr>
      <w:tblGrid>
        <w:gridCol w:w="2088"/>
        <w:gridCol w:w="7488"/>
      </w:tblGrid>
      <w:tr w:rsidR="00246267" w14:paraId="523FD137" w14:textId="77777777" w:rsidTr="00246267">
        <w:tc>
          <w:tcPr>
            <w:tcW w:w="2088" w:type="dxa"/>
            <w:shd w:val="clear" w:color="auto" w:fill="000000" w:themeFill="text1"/>
          </w:tcPr>
          <w:p w14:paraId="44095138" w14:textId="6F513321" w:rsidR="00246267" w:rsidRPr="00246267" w:rsidRDefault="00246267" w:rsidP="00246267">
            <w:pPr>
              <w:pBdr>
                <w:top w:val="none" w:sz="0" w:space="0" w:color="auto"/>
                <w:left w:val="none" w:sz="0" w:space="0" w:color="auto"/>
                <w:bottom w:val="none" w:sz="0" w:space="0" w:color="auto"/>
                <w:right w:val="none" w:sz="0" w:space="0" w:color="auto"/>
                <w:between w:val="none" w:sz="0" w:space="0" w:color="auto"/>
              </w:pBdr>
              <w:spacing w:after="240"/>
              <w:jc w:val="right"/>
              <w:rPr>
                <w:rFonts w:ascii="Arial Narrow" w:eastAsia="Arial Narrow" w:hAnsi="Arial Narrow" w:cs="Arial Narrow"/>
                <w:b/>
                <w:color w:val="FFFFFF" w:themeColor="background1"/>
              </w:rPr>
            </w:pPr>
            <w:r w:rsidRPr="00246267">
              <w:rPr>
                <w:rFonts w:ascii="Arial Narrow" w:eastAsia="Arial Narrow" w:hAnsi="Arial Narrow" w:cs="Arial Narrow"/>
                <w:b/>
                <w:color w:val="FFFFFF" w:themeColor="background1"/>
              </w:rPr>
              <w:t>Protocol #</w:t>
            </w:r>
            <w:r>
              <w:rPr>
                <w:rFonts w:ascii="Arial Narrow" w:eastAsia="Arial Narrow" w:hAnsi="Arial Narrow" w:cs="Arial Narrow"/>
                <w:b/>
                <w:color w:val="FFFFFF" w:themeColor="background1"/>
              </w:rPr>
              <w:t xml:space="preserve"> or Study Identifier</w:t>
            </w:r>
            <w:r w:rsidRPr="00246267">
              <w:rPr>
                <w:rFonts w:ascii="Arial Narrow" w:eastAsia="Arial Narrow" w:hAnsi="Arial Narrow" w:cs="Arial Narrow"/>
                <w:b/>
                <w:color w:val="FFFFFF" w:themeColor="background1"/>
              </w:rPr>
              <w:t>:</w:t>
            </w:r>
          </w:p>
        </w:tc>
        <w:tc>
          <w:tcPr>
            <w:tcW w:w="7488" w:type="dxa"/>
          </w:tcPr>
          <w:p w14:paraId="347D9EBF" w14:textId="549084C1" w:rsidR="00246267" w:rsidRDefault="00246267">
            <w:pPr>
              <w:pBdr>
                <w:top w:val="none" w:sz="0" w:space="0" w:color="auto"/>
                <w:left w:val="none" w:sz="0" w:space="0" w:color="auto"/>
                <w:bottom w:val="none" w:sz="0" w:space="0" w:color="auto"/>
                <w:right w:val="none" w:sz="0" w:space="0" w:color="auto"/>
                <w:between w:val="none" w:sz="0" w:space="0" w:color="auto"/>
              </w:pBdr>
              <w:spacing w:after="240"/>
              <w:rPr>
                <w:rFonts w:ascii="Arial Narrow" w:eastAsia="Arial Narrow" w:hAnsi="Arial Narrow" w:cs="Arial Narrow"/>
              </w:rPr>
            </w:pPr>
            <w:r w:rsidRPr="008A730F">
              <w:rPr>
                <w:rFonts w:ascii="Arial Narrow" w:eastAsia="Arial Narrow" w:hAnsi="Arial Narrow" w:cs="Arial Narrow"/>
                <w:b/>
                <w:i/>
                <w:color w:val="0070C0"/>
              </w:rPr>
              <w:t>[ENTER PROTOCOL NUMBER OR STUDY IDENTIFIER]</w:t>
            </w:r>
          </w:p>
        </w:tc>
      </w:tr>
      <w:tr w:rsidR="00246267" w14:paraId="1D852A32" w14:textId="77777777" w:rsidTr="00246267">
        <w:tc>
          <w:tcPr>
            <w:tcW w:w="2088" w:type="dxa"/>
            <w:shd w:val="clear" w:color="auto" w:fill="000000" w:themeFill="text1"/>
          </w:tcPr>
          <w:p w14:paraId="2839B7F7" w14:textId="18B08912" w:rsidR="00246267" w:rsidRPr="00246267" w:rsidRDefault="00246267" w:rsidP="00246267">
            <w:pPr>
              <w:pBdr>
                <w:top w:val="none" w:sz="0" w:space="0" w:color="auto"/>
                <w:left w:val="none" w:sz="0" w:space="0" w:color="auto"/>
                <w:bottom w:val="none" w:sz="0" w:space="0" w:color="auto"/>
                <w:right w:val="none" w:sz="0" w:space="0" w:color="auto"/>
                <w:between w:val="none" w:sz="0" w:space="0" w:color="auto"/>
              </w:pBdr>
              <w:spacing w:after="240"/>
              <w:jc w:val="right"/>
              <w:rPr>
                <w:rFonts w:ascii="Arial Narrow" w:eastAsia="Arial Narrow" w:hAnsi="Arial Narrow" w:cs="Arial Narrow"/>
                <w:b/>
                <w:color w:val="FFFFFF" w:themeColor="background1"/>
              </w:rPr>
            </w:pPr>
            <w:r>
              <w:rPr>
                <w:rFonts w:ascii="Arial Narrow" w:eastAsia="Arial Narrow" w:hAnsi="Arial Narrow" w:cs="Arial Narrow"/>
                <w:b/>
                <w:color w:val="FFFFFF" w:themeColor="background1"/>
              </w:rPr>
              <w:t>Date:</w:t>
            </w:r>
          </w:p>
        </w:tc>
        <w:tc>
          <w:tcPr>
            <w:tcW w:w="7488" w:type="dxa"/>
          </w:tcPr>
          <w:p w14:paraId="495358DE" w14:textId="1E65789E" w:rsidR="00246267" w:rsidRPr="008A730F" w:rsidRDefault="00246267">
            <w:pPr>
              <w:pBdr>
                <w:top w:val="none" w:sz="0" w:space="0" w:color="auto"/>
                <w:left w:val="none" w:sz="0" w:space="0" w:color="auto"/>
                <w:bottom w:val="none" w:sz="0" w:space="0" w:color="auto"/>
                <w:right w:val="none" w:sz="0" w:space="0" w:color="auto"/>
                <w:between w:val="none" w:sz="0" w:space="0" w:color="auto"/>
              </w:pBdr>
              <w:spacing w:after="240"/>
              <w:rPr>
                <w:rFonts w:ascii="Arial Narrow" w:eastAsia="Arial Narrow" w:hAnsi="Arial Narrow" w:cs="Arial Narrow"/>
                <w:b/>
                <w:i/>
                <w:color w:val="0070C0"/>
              </w:rPr>
            </w:pPr>
            <w:r w:rsidRPr="008A730F">
              <w:rPr>
                <w:rFonts w:ascii="Arial Narrow" w:eastAsia="Arial Narrow" w:hAnsi="Arial Narrow" w:cs="Arial Narrow"/>
                <w:b/>
                <w:i/>
                <w:color w:val="0070C0"/>
              </w:rPr>
              <w:t>[ENTER TMF PLAN DATE]</w:t>
            </w:r>
          </w:p>
        </w:tc>
      </w:tr>
      <w:tr w:rsidR="00246267" w14:paraId="6D5A3313" w14:textId="77777777" w:rsidTr="00246267">
        <w:tc>
          <w:tcPr>
            <w:tcW w:w="2088" w:type="dxa"/>
            <w:shd w:val="clear" w:color="auto" w:fill="000000" w:themeFill="text1"/>
          </w:tcPr>
          <w:p w14:paraId="5B6537CB" w14:textId="38663F70" w:rsidR="00246267" w:rsidRDefault="00246267" w:rsidP="00246267">
            <w:pPr>
              <w:pBdr>
                <w:top w:val="none" w:sz="0" w:space="0" w:color="auto"/>
                <w:left w:val="none" w:sz="0" w:space="0" w:color="auto"/>
                <w:bottom w:val="none" w:sz="0" w:space="0" w:color="auto"/>
                <w:right w:val="none" w:sz="0" w:space="0" w:color="auto"/>
                <w:between w:val="none" w:sz="0" w:space="0" w:color="auto"/>
              </w:pBdr>
              <w:spacing w:after="240"/>
              <w:jc w:val="right"/>
              <w:rPr>
                <w:rFonts w:ascii="Arial Narrow" w:eastAsia="Arial Narrow" w:hAnsi="Arial Narrow" w:cs="Arial Narrow"/>
                <w:b/>
                <w:color w:val="FFFFFF" w:themeColor="background1"/>
              </w:rPr>
            </w:pPr>
            <w:r>
              <w:rPr>
                <w:rFonts w:ascii="Arial Narrow" w:eastAsia="Arial Narrow" w:hAnsi="Arial Narrow" w:cs="Arial Narrow"/>
                <w:b/>
                <w:color w:val="FFFFFF" w:themeColor="background1"/>
              </w:rPr>
              <w:t>Version:</w:t>
            </w:r>
          </w:p>
        </w:tc>
        <w:tc>
          <w:tcPr>
            <w:tcW w:w="7488" w:type="dxa"/>
          </w:tcPr>
          <w:p w14:paraId="551A4F1F" w14:textId="2887A62A" w:rsidR="00246267" w:rsidRPr="008A730F" w:rsidRDefault="00246267">
            <w:pPr>
              <w:pBdr>
                <w:top w:val="none" w:sz="0" w:space="0" w:color="auto"/>
                <w:left w:val="none" w:sz="0" w:space="0" w:color="auto"/>
                <w:bottom w:val="none" w:sz="0" w:space="0" w:color="auto"/>
                <w:right w:val="none" w:sz="0" w:space="0" w:color="auto"/>
                <w:between w:val="none" w:sz="0" w:space="0" w:color="auto"/>
              </w:pBdr>
              <w:spacing w:after="240"/>
              <w:rPr>
                <w:rFonts w:ascii="Arial Narrow" w:eastAsia="Arial Narrow" w:hAnsi="Arial Narrow" w:cs="Arial Narrow"/>
                <w:b/>
                <w:i/>
                <w:color w:val="0070C0"/>
              </w:rPr>
            </w:pPr>
            <w:r w:rsidRPr="008A730F">
              <w:rPr>
                <w:rFonts w:ascii="Arial Narrow" w:eastAsia="Arial Narrow" w:hAnsi="Arial Narrow" w:cs="Arial Narrow"/>
                <w:b/>
                <w:i/>
                <w:color w:val="0070C0"/>
              </w:rPr>
              <w:t>[ENTER VERSION NUMBER OF TMF PLAN, e.g.. 1.0, 2.0]</w:t>
            </w:r>
          </w:p>
        </w:tc>
      </w:tr>
    </w:tbl>
    <w:p w14:paraId="279C076D" w14:textId="77777777" w:rsidR="000F6EF5" w:rsidRPr="008A730F" w:rsidRDefault="000F6EF5">
      <w:pPr>
        <w:spacing w:after="240"/>
        <w:rPr>
          <w:rFonts w:ascii="Arial Narrow" w:eastAsia="Arial Narrow" w:hAnsi="Arial Narrow" w:cs="Arial Narrow"/>
        </w:rPr>
      </w:pPr>
    </w:p>
    <w:p w14:paraId="3953A26D" w14:textId="77777777" w:rsidR="000F6EF5" w:rsidRPr="008A730F" w:rsidRDefault="000F6EF5">
      <w:pPr>
        <w:spacing w:after="240"/>
        <w:rPr>
          <w:rFonts w:ascii="Arial Narrow" w:eastAsia="Arial Narrow" w:hAnsi="Arial Narrow" w:cs="Arial Narrow"/>
        </w:rPr>
      </w:pPr>
    </w:p>
    <w:p w14:paraId="588B0A7C" w14:textId="77777777" w:rsidR="000F6EF5" w:rsidRPr="008A730F" w:rsidRDefault="00082F08">
      <w:pPr>
        <w:spacing w:after="240"/>
        <w:rPr>
          <w:rFonts w:ascii="Arial Narrow" w:eastAsia="Arial Narrow" w:hAnsi="Arial Narrow" w:cs="Arial Narrow"/>
        </w:rPr>
      </w:pPr>
      <w:r w:rsidRPr="008A730F">
        <w:br w:type="page"/>
      </w:r>
    </w:p>
    <w:sdt>
      <w:sdtPr>
        <w:id w:val="-1728447577"/>
        <w:docPartObj>
          <w:docPartGallery w:val="Table of Contents"/>
          <w:docPartUnique/>
        </w:docPartObj>
      </w:sdtPr>
      <w:sdtEndPr/>
      <w:sdtContent>
        <w:p w14:paraId="49FC0550" w14:textId="77777777" w:rsidR="0091329E" w:rsidRDefault="00082F08">
          <w:pPr>
            <w:pStyle w:val="TOC1"/>
            <w:rPr>
              <w:rFonts w:asciiTheme="minorHAnsi" w:eastAsiaTheme="minorEastAsia" w:hAnsiTheme="minorHAnsi" w:cstheme="minorBidi"/>
              <w:noProof/>
              <w:color w:val="auto"/>
              <w:lang w:val="en-US"/>
            </w:rPr>
          </w:pPr>
          <w:r w:rsidRPr="008A730F">
            <w:fldChar w:fldCharType="begin"/>
          </w:r>
          <w:r w:rsidRPr="008A730F">
            <w:instrText xml:space="preserve"> TOC \h \u \z </w:instrText>
          </w:r>
          <w:r w:rsidRPr="008A730F">
            <w:fldChar w:fldCharType="separate"/>
          </w:r>
          <w:hyperlink w:anchor="_Toc506893372" w:history="1">
            <w:r w:rsidR="0091329E" w:rsidRPr="00051127">
              <w:rPr>
                <w:rStyle w:val="Hyperlink"/>
                <w:rFonts w:ascii="Arial Narrow" w:hAnsi="Arial Narrow"/>
                <w:noProof/>
              </w:rPr>
              <w:t>1</w:t>
            </w:r>
            <w:r w:rsidR="0091329E">
              <w:rPr>
                <w:rFonts w:asciiTheme="minorHAnsi" w:eastAsiaTheme="minorEastAsia" w:hAnsiTheme="minorHAnsi" w:cstheme="minorBidi"/>
                <w:noProof/>
                <w:color w:val="auto"/>
                <w:lang w:val="en-US"/>
              </w:rPr>
              <w:tab/>
            </w:r>
            <w:r w:rsidR="0091329E" w:rsidRPr="00051127">
              <w:rPr>
                <w:rStyle w:val="Hyperlink"/>
                <w:rFonts w:ascii="Arial Narrow" w:hAnsi="Arial Narrow"/>
                <w:noProof/>
              </w:rPr>
              <w:t>Approvals</w:t>
            </w:r>
            <w:r w:rsidR="0091329E">
              <w:rPr>
                <w:noProof/>
                <w:webHidden/>
              </w:rPr>
              <w:tab/>
            </w:r>
            <w:r w:rsidR="0091329E">
              <w:rPr>
                <w:noProof/>
                <w:webHidden/>
              </w:rPr>
              <w:fldChar w:fldCharType="begin"/>
            </w:r>
            <w:r w:rsidR="0091329E">
              <w:rPr>
                <w:noProof/>
                <w:webHidden/>
              </w:rPr>
              <w:instrText xml:space="preserve"> PAGEREF _Toc506893372 \h </w:instrText>
            </w:r>
            <w:r w:rsidR="0091329E">
              <w:rPr>
                <w:noProof/>
                <w:webHidden/>
              </w:rPr>
            </w:r>
            <w:r w:rsidR="0091329E">
              <w:rPr>
                <w:noProof/>
                <w:webHidden/>
              </w:rPr>
              <w:fldChar w:fldCharType="separate"/>
            </w:r>
            <w:r w:rsidR="00B17B8E">
              <w:rPr>
                <w:noProof/>
                <w:webHidden/>
              </w:rPr>
              <w:t>3</w:t>
            </w:r>
            <w:r w:rsidR="0091329E">
              <w:rPr>
                <w:noProof/>
                <w:webHidden/>
              </w:rPr>
              <w:fldChar w:fldCharType="end"/>
            </w:r>
          </w:hyperlink>
        </w:p>
        <w:p w14:paraId="6464AAE6" w14:textId="77777777" w:rsidR="0091329E" w:rsidRDefault="00AC3103">
          <w:pPr>
            <w:pStyle w:val="TOC1"/>
            <w:rPr>
              <w:rFonts w:asciiTheme="minorHAnsi" w:eastAsiaTheme="minorEastAsia" w:hAnsiTheme="minorHAnsi" w:cstheme="minorBidi"/>
              <w:noProof/>
              <w:color w:val="auto"/>
              <w:lang w:val="en-US"/>
            </w:rPr>
          </w:pPr>
          <w:hyperlink w:anchor="_Toc506893373" w:history="1">
            <w:r w:rsidR="0091329E" w:rsidRPr="00051127">
              <w:rPr>
                <w:rStyle w:val="Hyperlink"/>
                <w:rFonts w:ascii="Arial Narrow" w:hAnsi="Arial Narrow"/>
                <w:noProof/>
              </w:rPr>
              <w:t>2</w:t>
            </w:r>
            <w:r w:rsidR="0091329E">
              <w:rPr>
                <w:rFonts w:asciiTheme="minorHAnsi" w:eastAsiaTheme="minorEastAsia" w:hAnsiTheme="minorHAnsi" w:cstheme="minorBidi"/>
                <w:noProof/>
                <w:color w:val="auto"/>
                <w:lang w:val="en-US"/>
              </w:rPr>
              <w:tab/>
            </w:r>
            <w:r w:rsidR="0091329E" w:rsidRPr="00051127">
              <w:rPr>
                <w:rStyle w:val="Hyperlink"/>
                <w:rFonts w:ascii="Arial Narrow" w:hAnsi="Arial Narrow"/>
                <w:noProof/>
              </w:rPr>
              <w:t>Document Version History</w:t>
            </w:r>
            <w:r w:rsidR="0091329E">
              <w:rPr>
                <w:noProof/>
                <w:webHidden/>
              </w:rPr>
              <w:tab/>
            </w:r>
            <w:r w:rsidR="0091329E">
              <w:rPr>
                <w:noProof/>
                <w:webHidden/>
              </w:rPr>
              <w:fldChar w:fldCharType="begin"/>
            </w:r>
            <w:r w:rsidR="0091329E">
              <w:rPr>
                <w:noProof/>
                <w:webHidden/>
              </w:rPr>
              <w:instrText xml:space="preserve"> PAGEREF _Toc506893373 \h </w:instrText>
            </w:r>
            <w:r w:rsidR="0091329E">
              <w:rPr>
                <w:noProof/>
                <w:webHidden/>
              </w:rPr>
            </w:r>
            <w:r w:rsidR="0091329E">
              <w:rPr>
                <w:noProof/>
                <w:webHidden/>
              </w:rPr>
              <w:fldChar w:fldCharType="separate"/>
            </w:r>
            <w:r w:rsidR="00B17B8E">
              <w:rPr>
                <w:noProof/>
                <w:webHidden/>
              </w:rPr>
              <w:t>4</w:t>
            </w:r>
            <w:r w:rsidR="0091329E">
              <w:rPr>
                <w:noProof/>
                <w:webHidden/>
              </w:rPr>
              <w:fldChar w:fldCharType="end"/>
            </w:r>
          </w:hyperlink>
        </w:p>
        <w:p w14:paraId="04FD156C" w14:textId="77777777" w:rsidR="0091329E" w:rsidRDefault="00AC3103">
          <w:pPr>
            <w:pStyle w:val="TOC1"/>
            <w:rPr>
              <w:rFonts w:asciiTheme="minorHAnsi" w:eastAsiaTheme="minorEastAsia" w:hAnsiTheme="minorHAnsi" w:cstheme="minorBidi"/>
              <w:noProof/>
              <w:color w:val="auto"/>
              <w:lang w:val="en-US"/>
            </w:rPr>
          </w:pPr>
          <w:hyperlink w:anchor="_Toc506893374" w:history="1">
            <w:r w:rsidR="0091329E" w:rsidRPr="00051127">
              <w:rPr>
                <w:rStyle w:val="Hyperlink"/>
                <w:rFonts w:ascii="Arial Narrow" w:hAnsi="Arial Narrow"/>
                <w:noProof/>
              </w:rPr>
              <w:t>3</w:t>
            </w:r>
            <w:r w:rsidR="0091329E">
              <w:rPr>
                <w:rFonts w:asciiTheme="minorHAnsi" w:eastAsiaTheme="minorEastAsia" w:hAnsiTheme="minorHAnsi" w:cstheme="minorBidi"/>
                <w:noProof/>
                <w:color w:val="auto"/>
                <w:lang w:val="en-US"/>
              </w:rPr>
              <w:tab/>
            </w:r>
            <w:r w:rsidR="0091329E" w:rsidRPr="00051127">
              <w:rPr>
                <w:rStyle w:val="Hyperlink"/>
                <w:rFonts w:ascii="Arial Narrow" w:hAnsi="Arial Narrow"/>
                <w:noProof/>
              </w:rPr>
              <w:t>Definitions and Abbreviations</w:t>
            </w:r>
            <w:r w:rsidR="0091329E">
              <w:rPr>
                <w:noProof/>
                <w:webHidden/>
              </w:rPr>
              <w:tab/>
            </w:r>
            <w:r w:rsidR="0091329E">
              <w:rPr>
                <w:noProof/>
                <w:webHidden/>
              </w:rPr>
              <w:fldChar w:fldCharType="begin"/>
            </w:r>
            <w:r w:rsidR="0091329E">
              <w:rPr>
                <w:noProof/>
                <w:webHidden/>
              </w:rPr>
              <w:instrText xml:space="preserve"> PAGEREF _Toc506893374 \h </w:instrText>
            </w:r>
            <w:r w:rsidR="0091329E">
              <w:rPr>
                <w:noProof/>
                <w:webHidden/>
              </w:rPr>
            </w:r>
            <w:r w:rsidR="0091329E">
              <w:rPr>
                <w:noProof/>
                <w:webHidden/>
              </w:rPr>
              <w:fldChar w:fldCharType="separate"/>
            </w:r>
            <w:r w:rsidR="00B17B8E">
              <w:rPr>
                <w:noProof/>
                <w:webHidden/>
              </w:rPr>
              <w:t>5</w:t>
            </w:r>
            <w:r w:rsidR="0091329E">
              <w:rPr>
                <w:noProof/>
                <w:webHidden/>
              </w:rPr>
              <w:fldChar w:fldCharType="end"/>
            </w:r>
          </w:hyperlink>
        </w:p>
        <w:p w14:paraId="7C2B77DE" w14:textId="77777777" w:rsidR="0091329E" w:rsidRDefault="00AC3103">
          <w:pPr>
            <w:pStyle w:val="TOC1"/>
            <w:rPr>
              <w:rFonts w:asciiTheme="minorHAnsi" w:eastAsiaTheme="minorEastAsia" w:hAnsiTheme="minorHAnsi" w:cstheme="minorBidi"/>
              <w:noProof/>
              <w:color w:val="auto"/>
              <w:lang w:val="en-US"/>
            </w:rPr>
          </w:pPr>
          <w:hyperlink w:anchor="_Toc506893375" w:history="1">
            <w:r w:rsidR="0091329E" w:rsidRPr="00051127">
              <w:rPr>
                <w:rStyle w:val="Hyperlink"/>
                <w:rFonts w:ascii="Arial Narrow" w:hAnsi="Arial Narrow"/>
                <w:noProof/>
              </w:rPr>
              <w:t>4</w:t>
            </w:r>
            <w:r w:rsidR="0091329E">
              <w:rPr>
                <w:rFonts w:asciiTheme="minorHAnsi" w:eastAsiaTheme="minorEastAsia" w:hAnsiTheme="minorHAnsi" w:cstheme="minorBidi"/>
                <w:noProof/>
                <w:color w:val="auto"/>
                <w:lang w:val="en-US"/>
              </w:rPr>
              <w:tab/>
            </w:r>
            <w:r w:rsidR="0091329E" w:rsidRPr="00051127">
              <w:rPr>
                <w:rStyle w:val="Hyperlink"/>
                <w:rFonts w:ascii="Arial Narrow" w:hAnsi="Arial Narrow"/>
                <w:noProof/>
              </w:rPr>
              <w:t>Introduction</w:t>
            </w:r>
            <w:r w:rsidR="0091329E">
              <w:rPr>
                <w:noProof/>
                <w:webHidden/>
              </w:rPr>
              <w:tab/>
            </w:r>
            <w:r w:rsidR="0091329E">
              <w:rPr>
                <w:noProof/>
                <w:webHidden/>
              </w:rPr>
              <w:fldChar w:fldCharType="begin"/>
            </w:r>
            <w:r w:rsidR="0091329E">
              <w:rPr>
                <w:noProof/>
                <w:webHidden/>
              </w:rPr>
              <w:instrText xml:space="preserve"> PAGEREF _Toc506893375 \h </w:instrText>
            </w:r>
            <w:r w:rsidR="0091329E">
              <w:rPr>
                <w:noProof/>
                <w:webHidden/>
              </w:rPr>
            </w:r>
            <w:r w:rsidR="0091329E">
              <w:rPr>
                <w:noProof/>
                <w:webHidden/>
              </w:rPr>
              <w:fldChar w:fldCharType="separate"/>
            </w:r>
            <w:r w:rsidR="00B17B8E">
              <w:rPr>
                <w:noProof/>
                <w:webHidden/>
              </w:rPr>
              <w:t>6</w:t>
            </w:r>
            <w:r w:rsidR="0091329E">
              <w:rPr>
                <w:noProof/>
                <w:webHidden/>
              </w:rPr>
              <w:fldChar w:fldCharType="end"/>
            </w:r>
          </w:hyperlink>
        </w:p>
        <w:p w14:paraId="2AA28339" w14:textId="77777777" w:rsidR="0091329E" w:rsidRDefault="00AC3103">
          <w:pPr>
            <w:pStyle w:val="TOC1"/>
            <w:rPr>
              <w:rFonts w:asciiTheme="minorHAnsi" w:eastAsiaTheme="minorEastAsia" w:hAnsiTheme="minorHAnsi" w:cstheme="minorBidi"/>
              <w:noProof/>
              <w:color w:val="auto"/>
              <w:lang w:val="en-US"/>
            </w:rPr>
          </w:pPr>
          <w:hyperlink w:anchor="_Toc506893376" w:history="1">
            <w:r w:rsidR="0091329E" w:rsidRPr="00051127">
              <w:rPr>
                <w:rStyle w:val="Hyperlink"/>
                <w:rFonts w:ascii="Arial Narrow" w:hAnsi="Arial Narrow"/>
                <w:noProof/>
              </w:rPr>
              <w:t>5</w:t>
            </w:r>
            <w:r w:rsidR="0091329E">
              <w:rPr>
                <w:rFonts w:asciiTheme="minorHAnsi" w:eastAsiaTheme="minorEastAsia" w:hAnsiTheme="minorHAnsi" w:cstheme="minorBidi"/>
                <w:noProof/>
                <w:color w:val="auto"/>
                <w:lang w:val="en-US"/>
              </w:rPr>
              <w:tab/>
            </w:r>
            <w:r w:rsidR="0091329E" w:rsidRPr="00051127">
              <w:rPr>
                <w:rStyle w:val="Hyperlink"/>
                <w:rFonts w:ascii="Arial Narrow" w:hAnsi="Arial Narrow"/>
                <w:noProof/>
              </w:rPr>
              <w:t>TMF Oversight &amp; Access Arrangements</w:t>
            </w:r>
            <w:r w:rsidR="0091329E">
              <w:rPr>
                <w:noProof/>
                <w:webHidden/>
              </w:rPr>
              <w:tab/>
            </w:r>
            <w:r w:rsidR="0091329E">
              <w:rPr>
                <w:noProof/>
                <w:webHidden/>
              </w:rPr>
              <w:fldChar w:fldCharType="begin"/>
            </w:r>
            <w:r w:rsidR="0091329E">
              <w:rPr>
                <w:noProof/>
                <w:webHidden/>
              </w:rPr>
              <w:instrText xml:space="preserve"> PAGEREF _Toc506893376 \h </w:instrText>
            </w:r>
            <w:r w:rsidR="0091329E">
              <w:rPr>
                <w:noProof/>
                <w:webHidden/>
              </w:rPr>
            </w:r>
            <w:r w:rsidR="0091329E">
              <w:rPr>
                <w:noProof/>
                <w:webHidden/>
              </w:rPr>
              <w:fldChar w:fldCharType="separate"/>
            </w:r>
            <w:r w:rsidR="00B17B8E">
              <w:rPr>
                <w:noProof/>
                <w:webHidden/>
              </w:rPr>
              <w:t>8</w:t>
            </w:r>
            <w:r w:rsidR="0091329E">
              <w:rPr>
                <w:noProof/>
                <w:webHidden/>
              </w:rPr>
              <w:fldChar w:fldCharType="end"/>
            </w:r>
          </w:hyperlink>
        </w:p>
        <w:p w14:paraId="3790FA0C" w14:textId="77777777" w:rsidR="0091329E" w:rsidRDefault="00AC3103">
          <w:pPr>
            <w:pStyle w:val="TOC2"/>
            <w:tabs>
              <w:tab w:val="left" w:pos="880"/>
              <w:tab w:val="right" w:pos="9350"/>
            </w:tabs>
            <w:rPr>
              <w:rFonts w:asciiTheme="minorHAnsi" w:eastAsiaTheme="minorEastAsia" w:hAnsiTheme="minorHAnsi" w:cstheme="minorBidi"/>
              <w:noProof/>
              <w:color w:val="auto"/>
              <w:lang w:val="en-US"/>
            </w:rPr>
          </w:pPr>
          <w:hyperlink w:anchor="_Toc506893377" w:history="1">
            <w:r w:rsidR="0091329E" w:rsidRPr="00051127">
              <w:rPr>
                <w:rStyle w:val="Hyperlink"/>
                <w:rFonts w:ascii="Arial Narrow" w:hAnsi="Arial Narrow"/>
                <w:noProof/>
              </w:rPr>
              <w:t>5.1</w:t>
            </w:r>
            <w:r w:rsidR="0091329E">
              <w:rPr>
                <w:rFonts w:asciiTheme="minorHAnsi" w:eastAsiaTheme="minorEastAsia" w:hAnsiTheme="minorHAnsi" w:cstheme="minorBidi"/>
                <w:noProof/>
                <w:color w:val="auto"/>
                <w:lang w:val="en-US"/>
              </w:rPr>
              <w:tab/>
            </w:r>
            <w:r w:rsidR="0091329E" w:rsidRPr="00051127">
              <w:rPr>
                <w:rStyle w:val="Hyperlink"/>
                <w:rFonts w:ascii="Arial Narrow" w:hAnsi="Arial Narrow"/>
                <w:noProof/>
              </w:rPr>
              <w:t>RACI Matrix</w:t>
            </w:r>
            <w:r w:rsidR="0091329E">
              <w:rPr>
                <w:noProof/>
                <w:webHidden/>
              </w:rPr>
              <w:tab/>
            </w:r>
            <w:r w:rsidR="0091329E">
              <w:rPr>
                <w:noProof/>
                <w:webHidden/>
              </w:rPr>
              <w:fldChar w:fldCharType="begin"/>
            </w:r>
            <w:r w:rsidR="0091329E">
              <w:rPr>
                <w:noProof/>
                <w:webHidden/>
              </w:rPr>
              <w:instrText xml:space="preserve"> PAGEREF _Toc506893377 \h </w:instrText>
            </w:r>
            <w:r w:rsidR="0091329E">
              <w:rPr>
                <w:noProof/>
                <w:webHidden/>
              </w:rPr>
            </w:r>
            <w:r w:rsidR="0091329E">
              <w:rPr>
                <w:noProof/>
                <w:webHidden/>
              </w:rPr>
              <w:fldChar w:fldCharType="separate"/>
            </w:r>
            <w:r w:rsidR="00B17B8E">
              <w:rPr>
                <w:noProof/>
                <w:webHidden/>
              </w:rPr>
              <w:t>8</w:t>
            </w:r>
            <w:r w:rsidR="0091329E">
              <w:rPr>
                <w:noProof/>
                <w:webHidden/>
              </w:rPr>
              <w:fldChar w:fldCharType="end"/>
            </w:r>
          </w:hyperlink>
        </w:p>
        <w:p w14:paraId="4FD57E1E" w14:textId="77777777" w:rsidR="0091329E" w:rsidRDefault="00AC3103">
          <w:pPr>
            <w:pStyle w:val="TOC2"/>
            <w:tabs>
              <w:tab w:val="left" w:pos="880"/>
              <w:tab w:val="right" w:pos="9350"/>
            </w:tabs>
            <w:rPr>
              <w:rFonts w:asciiTheme="minorHAnsi" w:eastAsiaTheme="minorEastAsia" w:hAnsiTheme="minorHAnsi" w:cstheme="minorBidi"/>
              <w:noProof/>
              <w:color w:val="auto"/>
              <w:lang w:val="en-US"/>
            </w:rPr>
          </w:pPr>
          <w:hyperlink w:anchor="_Toc506893378" w:history="1">
            <w:r w:rsidR="0091329E" w:rsidRPr="00051127">
              <w:rPr>
                <w:rStyle w:val="Hyperlink"/>
                <w:rFonts w:ascii="Arial Narrow" w:hAnsi="Arial Narrow"/>
                <w:noProof/>
              </w:rPr>
              <w:t>5.2</w:t>
            </w:r>
            <w:r w:rsidR="0091329E">
              <w:rPr>
                <w:rFonts w:asciiTheme="minorHAnsi" w:eastAsiaTheme="minorEastAsia" w:hAnsiTheme="minorHAnsi" w:cstheme="minorBidi"/>
                <w:noProof/>
                <w:color w:val="auto"/>
                <w:lang w:val="en-US"/>
              </w:rPr>
              <w:tab/>
            </w:r>
            <w:r w:rsidR="0091329E" w:rsidRPr="00051127">
              <w:rPr>
                <w:rStyle w:val="Hyperlink"/>
                <w:rFonts w:ascii="Arial Narrow" w:hAnsi="Arial Narrow"/>
                <w:noProof/>
              </w:rPr>
              <w:t>Access arrangements</w:t>
            </w:r>
            <w:r w:rsidR="0091329E">
              <w:rPr>
                <w:noProof/>
                <w:webHidden/>
              </w:rPr>
              <w:tab/>
            </w:r>
            <w:r w:rsidR="0091329E">
              <w:rPr>
                <w:noProof/>
                <w:webHidden/>
              </w:rPr>
              <w:fldChar w:fldCharType="begin"/>
            </w:r>
            <w:r w:rsidR="0091329E">
              <w:rPr>
                <w:noProof/>
                <w:webHidden/>
              </w:rPr>
              <w:instrText xml:space="preserve"> PAGEREF _Toc506893378 \h </w:instrText>
            </w:r>
            <w:r w:rsidR="0091329E">
              <w:rPr>
                <w:noProof/>
                <w:webHidden/>
              </w:rPr>
            </w:r>
            <w:r w:rsidR="0091329E">
              <w:rPr>
                <w:noProof/>
                <w:webHidden/>
              </w:rPr>
              <w:fldChar w:fldCharType="separate"/>
            </w:r>
            <w:r w:rsidR="00B17B8E">
              <w:rPr>
                <w:noProof/>
                <w:webHidden/>
              </w:rPr>
              <w:t>9</w:t>
            </w:r>
            <w:r w:rsidR="0091329E">
              <w:rPr>
                <w:noProof/>
                <w:webHidden/>
              </w:rPr>
              <w:fldChar w:fldCharType="end"/>
            </w:r>
          </w:hyperlink>
        </w:p>
        <w:p w14:paraId="4C5423FB" w14:textId="77777777" w:rsidR="0091329E" w:rsidRDefault="00AC3103">
          <w:pPr>
            <w:pStyle w:val="TOC2"/>
            <w:tabs>
              <w:tab w:val="left" w:pos="880"/>
              <w:tab w:val="right" w:pos="9350"/>
            </w:tabs>
            <w:rPr>
              <w:rFonts w:asciiTheme="minorHAnsi" w:eastAsiaTheme="minorEastAsia" w:hAnsiTheme="minorHAnsi" w:cstheme="minorBidi"/>
              <w:noProof/>
              <w:color w:val="auto"/>
              <w:lang w:val="en-US"/>
            </w:rPr>
          </w:pPr>
          <w:hyperlink w:anchor="_Toc506893379" w:history="1">
            <w:r w:rsidR="0091329E" w:rsidRPr="00051127">
              <w:rPr>
                <w:rStyle w:val="Hyperlink"/>
                <w:rFonts w:ascii="Arial Narrow" w:hAnsi="Arial Narrow"/>
                <w:noProof/>
              </w:rPr>
              <w:t>5.3</w:t>
            </w:r>
            <w:r w:rsidR="0091329E">
              <w:rPr>
                <w:rFonts w:asciiTheme="minorHAnsi" w:eastAsiaTheme="minorEastAsia" w:hAnsiTheme="minorHAnsi" w:cstheme="minorBidi"/>
                <w:noProof/>
                <w:color w:val="auto"/>
                <w:lang w:val="en-US"/>
              </w:rPr>
              <w:tab/>
            </w:r>
            <w:r w:rsidR="0091329E" w:rsidRPr="00051127">
              <w:rPr>
                <w:rStyle w:val="Hyperlink"/>
                <w:rFonts w:ascii="Arial Narrow" w:hAnsi="Arial Narrow"/>
                <w:noProof/>
              </w:rPr>
              <w:t>TMF Maintenance delegated to a CRO/Vendor</w:t>
            </w:r>
            <w:r w:rsidR="0091329E">
              <w:rPr>
                <w:noProof/>
                <w:webHidden/>
              </w:rPr>
              <w:tab/>
            </w:r>
            <w:r w:rsidR="0091329E">
              <w:rPr>
                <w:noProof/>
                <w:webHidden/>
              </w:rPr>
              <w:fldChar w:fldCharType="begin"/>
            </w:r>
            <w:r w:rsidR="0091329E">
              <w:rPr>
                <w:noProof/>
                <w:webHidden/>
              </w:rPr>
              <w:instrText xml:space="preserve"> PAGEREF _Toc506893379 \h </w:instrText>
            </w:r>
            <w:r w:rsidR="0091329E">
              <w:rPr>
                <w:noProof/>
                <w:webHidden/>
              </w:rPr>
            </w:r>
            <w:r w:rsidR="0091329E">
              <w:rPr>
                <w:noProof/>
                <w:webHidden/>
              </w:rPr>
              <w:fldChar w:fldCharType="separate"/>
            </w:r>
            <w:r w:rsidR="00B17B8E">
              <w:rPr>
                <w:noProof/>
                <w:webHidden/>
              </w:rPr>
              <w:t>9</w:t>
            </w:r>
            <w:r w:rsidR="0091329E">
              <w:rPr>
                <w:noProof/>
                <w:webHidden/>
              </w:rPr>
              <w:fldChar w:fldCharType="end"/>
            </w:r>
          </w:hyperlink>
        </w:p>
        <w:p w14:paraId="52F54147" w14:textId="77777777" w:rsidR="0091329E" w:rsidRDefault="00AC3103">
          <w:pPr>
            <w:pStyle w:val="TOC2"/>
            <w:tabs>
              <w:tab w:val="left" w:pos="880"/>
              <w:tab w:val="right" w:pos="9350"/>
            </w:tabs>
            <w:rPr>
              <w:rFonts w:asciiTheme="minorHAnsi" w:eastAsiaTheme="minorEastAsia" w:hAnsiTheme="minorHAnsi" w:cstheme="minorBidi"/>
              <w:noProof/>
              <w:color w:val="auto"/>
              <w:lang w:val="en-US"/>
            </w:rPr>
          </w:pPr>
          <w:hyperlink w:anchor="_Toc506893380" w:history="1">
            <w:r w:rsidR="0091329E" w:rsidRPr="00051127">
              <w:rPr>
                <w:rStyle w:val="Hyperlink"/>
                <w:rFonts w:ascii="Arial Narrow" w:hAnsi="Arial Narrow"/>
                <w:noProof/>
              </w:rPr>
              <w:t>5.4</w:t>
            </w:r>
            <w:r w:rsidR="0091329E">
              <w:rPr>
                <w:rFonts w:asciiTheme="minorHAnsi" w:eastAsiaTheme="minorEastAsia" w:hAnsiTheme="minorHAnsi" w:cstheme="minorBidi"/>
                <w:noProof/>
                <w:color w:val="auto"/>
                <w:lang w:val="en-US"/>
              </w:rPr>
              <w:tab/>
            </w:r>
            <w:r w:rsidR="0091329E" w:rsidRPr="00051127">
              <w:rPr>
                <w:rStyle w:val="Hyperlink"/>
                <w:rFonts w:ascii="Arial Narrow" w:hAnsi="Arial Narrow"/>
                <w:noProof/>
              </w:rPr>
              <w:t>For Inspections/Audits</w:t>
            </w:r>
            <w:r w:rsidR="0091329E">
              <w:rPr>
                <w:noProof/>
                <w:webHidden/>
              </w:rPr>
              <w:tab/>
            </w:r>
            <w:r w:rsidR="0091329E">
              <w:rPr>
                <w:noProof/>
                <w:webHidden/>
              </w:rPr>
              <w:fldChar w:fldCharType="begin"/>
            </w:r>
            <w:r w:rsidR="0091329E">
              <w:rPr>
                <w:noProof/>
                <w:webHidden/>
              </w:rPr>
              <w:instrText xml:space="preserve"> PAGEREF _Toc506893380 \h </w:instrText>
            </w:r>
            <w:r w:rsidR="0091329E">
              <w:rPr>
                <w:noProof/>
                <w:webHidden/>
              </w:rPr>
            </w:r>
            <w:r w:rsidR="0091329E">
              <w:rPr>
                <w:noProof/>
                <w:webHidden/>
              </w:rPr>
              <w:fldChar w:fldCharType="separate"/>
            </w:r>
            <w:r w:rsidR="00B17B8E">
              <w:rPr>
                <w:noProof/>
                <w:webHidden/>
              </w:rPr>
              <w:t>10</w:t>
            </w:r>
            <w:r w:rsidR="0091329E">
              <w:rPr>
                <w:noProof/>
                <w:webHidden/>
              </w:rPr>
              <w:fldChar w:fldCharType="end"/>
            </w:r>
          </w:hyperlink>
        </w:p>
        <w:p w14:paraId="25D62C9E" w14:textId="77777777" w:rsidR="0091329E" w:rsidRDefault="00AC3103">
          <w:pPr>
            <w:pStyle w:val="TOC1"/>
            <w:rPr>
              <w:rFonts w:asciiTheme="minorHAnsi" w:eastAsiaTheme="minorEastAsia" w:hAnsiTheme="minorHAnsi" w:cstheme="minorBidi"/>
              <w:noProof/>
              <w:color w:val="auto"/>
              <w:lang w:val="en-US"/>
            </w:rPr>
          </w:pPr>
          <w:hyperlink w:anchor="_Toc506893381" w:history="1">
            <w:r w:rsidR="0091329E" w:rsidRPr="00051127">
              <w:rPr>
                <w:rStyle w:val="Hyperlink"/>
                <w:rFonts w:ascii="Arial Narrow" w:hAnsi="Arial Narrow"/>
                <w:noProof/>
              </w:rPr>
              <w:t>6</w:t>
            </w:r>
            <w:r w:rsidR="0091329E">
              <w:rPr>
                <w:rFonts w:asciiTheme="minorHAnsi" w:eastAsiaTheme="minorEastAsia" w:hAnsiTheme="minorHAnsi" w:cstheme="minorBidi"/>
                <w:noProof/>
                <w:color w:val="auto"/>
                <w:lang w:val="en-US"/>
              </w:rPr>
              <w:tab/>
            </w:r>
            <w:r w:rsidR="0091329E" w:rsidRPr="00051127">
              <w:rPr>
                <w:rStyle w:val="Hyperlink"/>
                <w:rFonts w:ascii="Arial Narrow" w:hAnsi="Arial Narrow"/>
                <w:noProof/>
              </w:rPr>
              <w:t>TMF Content</w:t>
            </w:r>
            <w:r w:rsidR="0091329E">
              <w:rPr>
                <w:noProof/>
                <w:webHidden/>
              </w:rPr>
              <w:tab/>
            </w:r>
            <w:r w:rsidR="0091329E">
              <w:rPr>
                <w:noProof/>
                <w:webHidden/>
              </w:rPr>
              <w:fldChar w:fldCharType="begin"/>
            </w:r>
            <w:r w:rsidR="0091329E">
              <w:rPr>
                <w:noProof/>
                <w:webHidden/>
              </w:rPr>
              <w:instrText xml:space="preserve"> PAGEREF _Toc506893381 \h </w:instrText>
            </w:r>
            <w:r w:rsidR="0091329E">
              <w:rPr>
                <w:noProof/>
                <w:webHidden/>
              </w:rPr>
            </w:r>
            <w:r w:rsidR="0091329E">
              <w:rPr>
                <w:noProof/>
                <w:webHidden/>
              </w:rPr>
              <w:fldChar w:fldCharType="separate"/>
            </w:r>
            <w:r w:rsidR="00B17B8E">
              <w:rPr>
                <w:noProof/>
                <w:webHidden/>
              </w:rPr>
              <w:t>11</w:t>
            </w:r>
            <w:r w:rsidR="0091329E">
              <w:rPr>
                <w:noProof/>
                <w:webHidden/>
              </w:rPr>
              <w:fldChar w:fldCharType="end"/>
            </w:r>
          </w:hyperlink>
        </w:p>
        <w:p w14:paraId="247A6B7D" w14:textId="77777777" w:rsidR="0091329E" w:rsidRDefault="00AC3103">
          <w:pPr>
            <w:pStyle w:val="TOC2"/>
            <w:tabs>
              <w:tab w:val="left" w:pos="880"/>
              <w:tab w:val="right" w:pos="9350"/>
            </w:tabs>
            <w:rPr>
              <w:rFonts w:asciiTheme="minorHAnsi" w:eastAsiaTheme="minorEastAsia" w:hAnsiTheme="minorHAnsi" w:cstheme="minorBidi"/>
              <w:noProof/>
              <w:color w:val="auto"/>
              <w:lang w:val="en-US"/>
            </w:rPr>
          </w:pPr>
          <w:hyperlink w:anchor="_Toc506893382" w:history="1">
            <w:r w:rsidR="0091329E" w:rsidRPr="00051127">
              <w:rPr>
                <w:rStyle w:val="Hyperlink"/>
                <w:rFonts w:ascii="Arial Narrow" w:hAnsi="Arial Narrow"/>
                <w:noProof/>
              </w:rPr>
              <w:t>6.1</w:t>
            </w:r>
            <w:r w:rsidR="0091329E">
              <w:rPr>
                <w:rFonts w:asciiTheme="minorHAnsi" w:eastAsiaTheme="minorEastAsia" w:hAnsiTheme="minorHAnsi" w:cstheme="minorBidi"/>
                <w:noProof/>
                <w:color w:val="auto"/>
                <w:lang w:val="en-US"/>
              </w:rPr>
              <w:tab/>
            </w:r>
            <w:r w:rsidR="0091329E" w:rsidRPr="00051127">
              <w:rPr>
                <w:rStyle w:val="Hyperlink"/>
                <w:rFonts w:ascii="Arial Narrow" w:hAnsi="Arial Narrow"/>
                <w:noProof/>
              </w:rPr>
              <w:t>TMF Format, Structure/Content Map/Specifications</w:t>
            </w:r>
            <w:r w:rsidR="0091329E">
              <w:rPr>
                <w:noProof/>
                <w:webHidden/>
              </w:rPr>
              <w:tab/>
            </w:r>
            <w:r w:rsidR="0091329E">
              <w:rPr>
                <w:noProof/>
                <w:webHidden/>
              </w:rPr>
              <w:fldChar w:fldCharType="begin"/>
            </w:r>
            <w:r w:rsidR="0091329E">
              <w:rPr>
                <w:noProof/>
                <w:webHidden/>
              </w:rPr>
              <w:instrText xml:space="preserve"> PAGEREF _Toc506893382 \h </w:instrText>
            </w:r>
            <w:r w:rsidR="0091329E">
              <w:rPr>
                <w:noProof/>
                <w:webHidden/>
              </w:rPr>
            </w:r>
            <w:r w:rsidR="0091329E">
              <w:rPr>
                <w:noProof/>
                <w:webHidden/>
              </w:rPr>
              <w:fldChar w:fldCharType="separate"/>
            </w:r>
            <w:r w:rsidR="00B17B8E">
              <w:rPr>
                <w:noProof/>
                <w:webHidden/>
              </w:rPr>
              <w:t>11</w:t>
            </w:r>
            <w:r w:rsidR="0091329E">
              <w:rPr>
                <w:noProof/>
                <w:webHidden/>
              </w:rPr>
              <w:fldChar w:fldCharType="end"/>
            </w:r>
          </w:hyperlink>
        </w:p>
        <w:p w14:paraId="077A55D5" w14:textId="77777777" w:rsidR="0091329E" w:rsidRDefault="00AC3103">
          <w:pPr>
            <w:pStyle w:val="TOC2"/>
            <w:tabs>
              <w:tab w:val="left" w:pos="880"/>
              <w:tab w:val="right" w:pos="9350"/>
            </w:tabs>
            <w:rPr>
              <w:rFonts w:asciiTheme="minorHAnsi" w:eastAsiaTheme="minorEastAsia" w:hAnsiTheme="minorHAnsi" w:cstheme="minorBidi"/>
              <w:noProof/>
              <w:color w:val="auto"/>
              <w:lang w:val="en-US"/>
            </w:rPr>
          </w:pPr>
          <w:hyperlink w:anchor="_Toc506893383" w:history="1">
            <w:r w:rsidR="0091329E" w:rsidRPr="00051127">
              <w:rPr>
                <w:rStyle w:val="Hyperlink"/>
                <w:rFonts w:ascii="Arial Narrow" w:eastAsia="Arial Narrow" w:hAnsi="Arial Narrow" w:cs="Arial Narrow"/>
                <w:noProof/>
              </w:rPr>
              <w:t>6.2</w:t>
            </w:r>
            <w:r w:rsidR="0091329E">
              <w:rPr>
                <w:rFonts w:asciiTheme="minorHAnsi" w:eastAsiaTheme="minorEastAsia" w:hAnsiTheme="minorHAnsi" w:cstheme="minorBidi"/>
                <w:noProof/>
                <w:color w:val="auto"/>
                <w:lang w:val="en-US"/>
              </w:rPr>
              <w:tab/>
            </w:r>
            <w:r w:rsidR="0091329E" w:rsidRPr="00051127">
              <w:rPr>
                <w:rStyle w:val="Hyperlink"/>
                <w:rFonts w:ascii="Arial Narrow" w:eastAsia="Arial Narrow" w:hAnsi="Arial Narrow" w:cs="Arial Narrow"/>
                <w:noProof/>
              </w:rPr>
              <w:t>Authoritative Sources</w:t>
            </w:r>
            <w:r w:rsidR="0091329E">
              <w:rPr>
                <w:noProof/>
                <w:webHidden/>
              </w:rPr>
              <w:tab/>
            </w:r>
            <w:r w:rsidR="0091329E">
              <w:rPr>
                <w:noProof/>
                <w:webHidden/>
              </w:rPr>
              <w:fldChar w:fldCharType="begin"/>
            </w:r>
            <w:r w:rsidR="0091329E">
              <w:rPr>
                <w:noProof/>
                <w:webHidden/>
              </w:rPr>
              <w:instrText xml:space="preserve"> PAGEREF _Toc506893383 \h </w:instrText>
            </w:r>
            <w:r w:rsidR="0091329E">
              <w:rPr>
                <w:noProof/>
                <w:webHidden/>
              </w:rPr>
            </w:r>
            <w:r w:rsidR="0091329E">
              <w:rPr>
                <w:noProof/>
                <w:webHidden/>
              </w:rPr>
              <w:fldChar w:fldCharType="separate"/>
            </w:r>
            <w:r w:rsidR="00B17B8E">
              <w:rPr>
                <w:noProof/>
                <w:webHidden/>
              </w:rPr>
              <w:t>11</w:t>
            </w:r>
            <w:r w:rsidR="0091329E">
              <w:rPr>
                <w:noProof/>
                <w:webHidden/>
              </w:rPr>
              <w:fldChar w:fldCharType="end"/>
            </w:r>
          </w:hyperlink>
        </w:p>
        <w:p w14:paraId="7B3B816D" w14:textId="77777777" w:rsidR="0091329E" w:rsidRDefault="00AC3103">
          <w:pPr>
            <w:pStyle w:val="TOC3"/>
            <w:tabs>
              <w:tab w:val="left" w:pos="1100"/>
              <w:tab w:val="right" w:pos="9350"/>
            </w:tabs>
            <w:rPr>
              <w:rFonts w:asciiTheme="minorHAnsi" w:eastAsiaTheme="minorEastAsia" w:hAnsiTheme="minorHAnsi" w:cstheme="minorBidi"/>
              <w:noProof/>
              <w:color w:val="auto"/>
              <w:lang w:val="en-US"/>
            </w:rPr>
          </w:pPr>
          <w:hyperlink w:anchor="_Toc506893384" w:history="1">
            <w:r w:rsidR="0091329E" w:rsidRPr="00051127">
              <w:rPr>
                <w:rStyle w:val="Hyperlink"/>
                <w:rFonts w:ascii="Arial Narrow" w:eastAsia="Arial Narrow" w:hAnsi="Arial Narrow" w:cs="Arial Narrow"/>
                <w:noProof/>
              </w:rPr>
              <w:t>6.2.1</w:t>
            </w:r>
            <w:r w:rsidR="0091329E">
              <w:rPr>
                <w:rFonts w:asciiTheme="minorHAnsi" w:eastAsiaTheme="minorEastAsia" w:hAnsiTheme="minorHAnsi" w:cstheme="minorBidi"/>
                <w:noProof/>
                <w:color w:val="auto"/>
                <w:lang w:val="en-US"/>
              </w:rPr>
              <w:tab/>
            </w:r>
            <w:r w:rsidR="0091329E" w:rsidRPr="00051127">
              <w:rPr>
                <w:rStyle w:val="Hyperlink"/>
                <w:rFonts w:ascii="Arial Narrow" w:eastAsia="Arial Narrow" w:hAnsi="Arial Narrow" w:cs="Arial Narrow"/>
                <w:noProof/>
              </w:rPr>
              <w:t>Originals, Wet Inks, and Raised Seals</w:t>
            </w:r>
            <w:r w:rsidR="0091329E">
              <w:rPr>
                <w:noProof/>
                <w:webHidden/>
              </w:rPr>
              <w:tab/>
            </w:r>
            <w:r w:rsidR="0091329E">
              <w:rPr>
                <w:noProof/>
                <w:webHidden/>
              </w:rPr>
              <w:fldChar w:fldCharType="begin"/>
            </w:r>
            <w:r w:rsidR="0091329E">
              <w:rPr>
                <w:noProof/>
                <w:webHidden/>
              </w:rPr>
              <w:instrText xml:space="preserve"> PAGEREF _Toc506893384 \h </w:instrText>
            </w:r>
            <w:r w:rsidR="0091329E">
              <w:rPr>
                <w:noProof/>
                <w:webHidden/>
              </w:rPr>
            </w:r>
            <w:r w:rsidR="0091329E">
              <w:rPr>
                <w:noProof/>
                <w:webHidden/>
              </w:rPr>
              <w:fldChar w:fldCharType="separate"/>
            </w:r>
            <w:r w:rsidR="00B17B8E">
              <w:rPr>
                <w:noProof/>
                <w:webHidden/>
              </w:rPr>
              <w:t>12</w:t>
            </w:r>
            <w:r w:rsidR="0091329E">
              <w:rPr>
                <w:noProof/>
                <w:webHidden/>
              </w:rPr>
              <w:fldChar w:fldCharType="end"/>
            </w:r>
          </w:hyperlink>
        </w:p>
        <w:p w14:paraId="34E12384" w14:textId="77777777" w:rsidR="0091329E" w:rsidRDefault="00AC3103">
          <w:pPr>
            <w:pStyle w:val="TOC3"/>
            <w:tabs>
              <w:tab w:val="left" w:pos="1100"/>
              <w:tab w:val="right" w:pos="9350"/>
            </w:tabs>
            <w:rPr>
              <w:rFonts w:asciiTheme="minorHAnsi" w:eastAsiaTheme="minorEastAsia" w:hAnsiTheme="minorHAnsi" w:cstheme="minorBidi"/>
              <w:noProof/>
              <w:color w:val="auto"/>
              <w:lang w:val="en-US"/>
            </w:rPr>
          </w:pPr>
          <w:hyperlink w:anchor="_Toc506893385" w:history="1">
            <w:r w:rsidR="0091329E" w:rsidRPr="00051127">
              <w:rPr>
                <w:rStyle w:val="Hyperlink"/>
                <w:rFonts w:ascii="Arial Narrow" w:eastAsia="Arial Narrow" w:hAnsi="Arial Narrow" w:cs="Arial Narrow"/>
                <w:noProof/>
              </w:rPr>
              <w:t>6.2.2</w:t>
            </w:r>
            <w:r w:rsidR="0091329E">
              <w:rPr>
                <w:rFonts w:asciiTheme="minorHAnsi" w:eastAsiaTheme="minorEastAsia" w:hAnsiTheme="minorHAnsi" w:cstheme="minorBidi"/>
                <w:noProof/>
                <w:color w:val="auto"/>
                <w:lang w:val="en-US"/>
              </w:rPr>
              <w:tab/>
            </w:r>
            <w:r w:rsidR="0091329E" w:rsidRPr="00051127">
              <w:rPr>
                <w:rStyle w:val="Hyperlink"/>
                <w:rFonts w:ascii="Arial Narrow" w:eastAsia="Arial Narrow" w:hAnsi="Arial Narrow" w:cs="Arial Narrow"/>
                <w:noProof/>
              </w:rPr>
              <w:t>Relevant Correspondence</w:t>
            </w:r>
            <w:r w:rsidR="0091329E">
              <w:rPr>
                <w:noProof/>
                <w:webHidden/>
              </w:rPr>
              <w:tab/>
            </w:r>
            <w:r w:rsidR="0091329E">
              <w:rPr>
                <w:noProof/>
                <w:webHidden/>
              </w:rPr>
              <w:fldChar w:fldCharType="begin"/>
            </w:r>
            <w:r w:rsidR="0091329E">
              <w:rPr>
                <w:noProof/>
                <w:webHidden/>
              </w:rPr>
              <w:instrText xml:space="preserve"> PAGEREF _Toc506893385 \h </w:instrText>
            </w:r>
            <w:r w:rsidR="0091329E">
              <w:rPr>
                <w:noProof/>
                <w:webHidden/>
              </w:rPr>
            </w:r>
            <w:r w:rsidR="0091329E">
              <w:rPr>
                <w:noProof/>
                <w:webHidden/>
              </w:rPr>
              <w:fldChar w:fldCharType="separate"/>
            </w:r>
            <w:r w:rsidR="00B17B8E">
              <w:rPr>
                <w:noProof/>
                <w:webHidden/>
              </w:rPr>
              <w:t>12</w:t>
            </w:r>
            <w:r w:rsidR="0091329E">
              <w:rPr>
                <w:noProof/>
                <w:webHidden/>
              </w:rPr>
              <w:fldChar w:fldCharType="end"/>
            </w:r>
          </w:hyperlink>
        </w:p>
        <w:p w14:paraId="3C1C4E9A" w14:textId="77777777" w:rsidR="0091329E" w:rsidRDefault="00AC3103">
          <w:pPr>
            <w:pStyle w:val="TOC3"/>
            <w:tabs>
              <w:tab w:val="left" w:pos="1100"/>
              <w:tab w:val="right" w:pos="9350"/>
            </w:tabs>
            <w:rPr>
              <w:rFonts w:asciiTheme="minorHAnsi" w:eastAsiaTheme="minorEastAsia" w:hAnsiTheme="minorHAnsi" w:cstheme="minorBidi"/>
              <w:noProof/>
              <w:color w:val="auto"/>
              <w:lang w:val="en-US"/>
            </w:rPr>
          </w:pPr>
          <w:hyperlink w:anchor="_Toc506893386" w:history="1">
            <w:r w:rsidR="0091329E" w:rsidRPr="00051127">
              <w:rPr>
                <w:rStyle w:val="Hyperlink"/>
                <w:rFonts w:ascii="Arial Narrow" w:eastAsia="Arial Narrow" w:hAnsi="Arial Narrow" w:cs="Arial Narrow"/>
                <w:noProof/>
              </w:rPr>
              <w:t>6.2.3</w:t>
            </w:r>
            <w:r w:rsidR="0091329E">
              <w:rPr>
                <w:rFonts w:asciiTheme="minorHAnsi" w:eastAsiaTheme="minorEastAsia" w:hAnsiTheme="minorHAnsi" w:cstheme="minorBidi"/>
                <w:noProof/>
                <w:color w:val="auto"/>
                <w:lang w:val="en-US"/>
              </w:rPr>
              <w:tab/>
            </w:r>
            <w:r w:rsidR="0091329E" w:rsidRPr="00051127">
              <w:rPr>
                <w:rStyle w:val="Hyperlink"/>
                <w:rFonts w:ascii="Arial Narrow" w:eastAsia="Arial Narrow" w:hAnsi="Arial Narrow" w:cs="Arial Narrow"/>
                <w:noProof/>
              </w:rPr>
              <w:t>Unblinded Records</w:t>
            </w:r>
            <w:r w:rsidR="0091329E">
              <w:rPr>
                <w:noProof/>
                <w:webHidden/>
              </w:rPr>
              <w:tab/>
            </w:r>
            <w:r w:rsidR="0091329E">
              <w:rPr>
                <w:noProof/>
                <w:webHidden/>
              </w:rPr>
              <w:fldChar w:fldCharType="begin"/>
            </w:r>
            <w:r w:rsidR="0091329E">
              <w:rPr>
                <w:noProof/>
                <w:webHidden/>
              </w:rPr>
              <w:instrText xml:space="preserve"> PAGEREF _Toc506893386 \h </w:instrText>
            </w:r>
            <w:r w:rsidR="0091329E">
              <w:rPr>
                <w:noProof/>
                <w:webHidden/>
              </w:rPr>
            </w:r>
            <w:r w:rsidR="0091329E">
              <w:rPr>
                <w:noProof/>
                <w:webHidden/>
              </w:rPr>
              <w:fldChar w:fldCharType="separate"/>
            </w:r>
            <w:r w:rsidR="00B17B8E">
              <w:rPr>
                <w:noProof/>
                <w:webHidden/>
              </w:rPr>
              <w:t>13</w:t>
            </w:r>
            <w:r w:rsidR="0091329E">
              <w:rPr>
                <w:noProof/>
                <w:webHidden/>
              </w:rPr>
              <w:fldChar w:fldCharType="end"/>
            </w:r>
          </w:hyperlink>
        </w:p>
        <w:p w14:paraId="25004702" w14:textId="77777777" w:rsidR="0091329E" w:rsidRDefault="00AC3103">
          <w:pPr>
            <w:pStyle w:val="TOC3"/>
            <w:tabs>
              <w:tab w:val="left" w:pos="1100"/>
              <w:tab w:val="right" w:pos="9350"/>
            </w:tabs>
            <w:rPr>
              <w:rFonts w:asciiTheme="minorHAnsi" w:eastAsiaTheme="minorEastAsia" w:hAnsiTheme="minorHAnsi" w:cstheme="minorBidi"/>
              <w:noProof/>
              <w:color w:val="auto"/>
              <w:lang w:val="en-US"/>
            </w:rPr>
          </w:pPr>
          <w:hyperlink w:anchor="_Toc506893387" w:history="1">
            <w:r w:rsidR="0091329E" w:rsidRPr="00051127">
              <w:rPr>
                <w:rStyle w:val="Hyperlink"/>
                <w:rFonts w:ascii="Arial Narrow" w:eastAsia="Arial Narrow" w:hAnsi="Arial Narrow" w:cs="Arial Narrow"/>
                <w:noProof/>
              </w:rPr>
              <w:t>6.2.4</w:t>
            </w:r>
            <w:r w:rsidR="0091329E">
              <w:rPr>
                <w:rFonts w:asciiTheme="minorHAnsi" w:eastAsiaTheme="minorEastAsia" w:hAnsiTheme="minorHAnsi" w:cstheme="minorBidi"/>
                <w:noProof/>
                <w:color w:val="auto"/>
                <w:lang w:val="en-US"/>
              </w:rPr>
              <w:tab/>
            </w:r>
            <w:r w:rsidR="0091329E" w:rsidRPr="00051127">
              <w:rPr>
                <w:rStyle w:val="Hyperlink"/>
                <w:rFonts w:ascii="Arial Narrow" w:eastAsia="Arial Narrow" w:hAnsi="Arial Narrow" w:cs="Arial Narrow"/>
                <w:noProof/>
              </w:rPr>
              <w:t>Translations</w:t>
            </w:r>
            <w:r w:rsidR="0091329E">
              <w:rPr>
                <w:noProof/>
                <w:webHidden/>
              </w:rPr>
              <w:tab/>
            </w:r>
            <w:r w:rsidR="0091329E">
              <w:rPr>
                <w:noProof/>
                <w:webHidden/>
              </w:rPr>
              <w:fldChar w:fldCharType="begin"/>
            </w:r>
            <w:r w:rsidR="0091329E">
              <w:rPr>
                <w:noProof/>
                <w:webHidden/>
              </w:rPr>
              <w:instrText xml:space="preserve"> PAGEREF _Toc506893387 \h </w:instrText>
            </w:r>
            <w:r w:rsidR="0091329E">
              <w:rPr>
                <w:noProof/>
                <w:webHidden/>
              </w:rPr>
            </w:r>
            <w:r w:rsidR="0091329E">
              <w:rPr>
                <w:noProof/>
                <w:webHidden/>
              </w:rPr>
              <w:fldChar w:fldCharType="separate"/>
            </w:r>
            <w:r w:rsidR="00B17B8E">
              <w:rPr>
                <w:noProof/>
                <w:webHidden/>
              </w:rPr>
              <w:t>13</w:t>
            </w:r>
            <w:r w:rsidR="0091329E">
              <w:rPr>
                <w:noProof/>
                <w:webHidden/>
              </w:rPr>
              <w:fldChar w:fldCharType="end"/>
            </w:r>
          </w:hyperlink>
        </w:p>
        <w:p w14:paraId="16B0E222" w14:textId="77777777" w:rsidR="0091329E" w:rsidRDefault="00AC3103">
          <w:pPr>
            <w:pStyle w:val="TOC1"/>
            <w:rPr>
              <w:rFonts w:asciiTheme="minorHAnsi" w:eastAsiaTheme="minorEastAsia" w:hAnsiTheme="minorHAnsi" w:cstheme="minorBidi"/>
              <w:noProof/>
              <w:color w:val="auto"/>
              <w:lang w:val="en-US"/>
            </w:rPr>
          </w:pPr>
          <w:hyperlink w:anchor="_Toc506893388" w:history="1">
            <w:r w:rsidR="0091329E" w:rsidRPr="00051127">
              <w:rPr>
                <w:rStyle w:val="Hyperlink"/>
                <w:rFonts w:ascii="Arial Narrow" w:hAnsi="Arial Narrow"/>
                <w:noProof/>
              </w:rPr>
              <w:t>7</w:t>
            </w:r>
            <w:r w:rsidR="0091329E">
              <w:rPr>
                <w:rFonts w:asciiTheme="minorHAnsi" w:eastAsiaTheme="minorEastAsia" w:hAnsiTheme="minorHAnsi" w:cstheme="minorBidi"/>
                <w:noProof/>
                <w:color w:val="auto"/>
                <w:lang w:val="en-US"/>
              </w:rPr>
              <w:tab/>
            </w:r>
            <w:r w:rsidR="0091329E" w:rsidRPr="00051127">
              <w:rPr>
                <w:rStyle w:val="Hyperlink"/>
                <w:rFonts w:ascii="Arial Narrow" w:hAnsi="Arial Narrow"/>
                <w:noProof/>
              </w:rPr>
              <w:t>Record and TMF Disposition</w:t>
            </w:r>
            <w:r w:rsidR="0091329E">
              <w:rPr>
                <w:noProof/>
                <w:webHidden/>
              </w:rPr>
              <w:tab/>
            </w:r>
            <w:r w:rsidR="0091329E">
              <w:rPr>
                <w:noProof/>
                <w:webHidden/>
              </w:rPr>
              <w:fldChar w:fldCharType="begin"/>
            </w:r>
            <w:r w:rsidR="0091329E">
              <w:rPr>
                <w:noProof/>
                <w:webHidden/>
              </w:rPr>
              <w:instrText xml:space="preserve"> PAGEREF _Toc506893388 \h </w:instrText>
            </w:r>
            <w:r w:rsidR="0091329E">
              <w:rPr>
                <w:noProof/>
                <w:webHidden/>
              </w:rPr>
            </w:r>
            <w:r w:rsidR="0091329E">
              <w:rPr>
                <w:noProof/>
                <w:webHidden/>
              </w:rPr>
              <w:fldChar w:fldCharType="separate"/>
            </w:r>
            <w:r w:rsidR="00B17B8E">
              <w:rPr>
                <w:noProof/>
                <w:webHidden/>
              </w:rPr>
              <w:t>14</w:t>
            </w:r>
            <w:r w:rsidR="0091329E">
              <w:rPr>
                <w:noProof/>
                <w:webHidden/>
              </w:rPr>
              <w:fldChar w:fldCharType="end"/>
            </w:r>
          </w:hyperlink>
        </w:p>
        <w:p w14:paraId="1ADFF3FE" w14:textId="77777777" w:rsidR="0091329E" w:rsidRDefault="00AC3103">
          <w:pPr>
            <w:pStyle w:val="TOC2"/>
            <w:tabs>
              <w:tab w:val="left" w:pos="880"/>
              <w:tab w:val="right" w:pos="9350"/>
            </w:tabs>
            <w:rPr>
              <w:rFonts w:asciiTheme="minorHAnsi" w:eastAsiaTheme="minorEastAsia" w:hAnsiTheme="minorHAnsi" w:cstheme="minorBidi"/>
              <w:noProof/>
              <w:color w:val="auto"/>
              <w:lang w:val="en-US"/>
            </w:rPr>
          </w:pPr>
          <w:hyperlink w:anchor="_Toc506893389" w:history="1">
            <w:r w:rsidR="0091329E" w:rsidRPr="00051127">
              <w:rPr>
                <w:rStyle w:val="Hyperlink"/>
                <w:rFonts w:ascii="Arial Narrow" w:hAnsi="Arial Narrow"/>
                <w:noProof/>
              </w:rPr>
              <w:t>7.1</w:t>
            </w:r>
            <w:r w:rsidR="0091329E">
              <w:rPr>
                <w:rFonts w:asciiTheme="minorHAnsi" w:eastAsiaTheme="minorEastAsia" w:hAnsiTheme="minorHAnsi" w:cstheme="minorBidi"/>
                <w:noProof/>
                <w:color w:val="auto"/>
                <w:lang w:val="en-US"/>
              </w:rPr>
              <w:tab/>
            </w:r>
            <w:r w:rsidR="0091329E" w:rsidRPr="00051127">
              <w:rPr>
                <w:rStyle w:val="Hyperlink"/>
                <w:rFonts w:ascii="Arial Narrow" w:hAnsi="Arial Narrow"/>
                <w:noProof/>
              </w:rPr>
              <w:t>Destruction</w:t>
            </w:r>
            <w:r w:rsidR="0091329E">
              <w:rPr>
                <w:noProof/>
                <w:webHidden/>
              </w:rPr>
              <w:tab/>
            </w:r>
            <w:r w:rsidR="0091329E">
              <w:rPr>
                <w:noProof/>
                <w:webHidden/>
              </w:rPr>
              <w:fldChar w:fldCharType="begin"/>
            </w:r>
            <w:r w:rsidR="0091329E">
              <w:rPr>
                <w:noProof/>
                <w:webHidden/>
              </w:rPr>
              <w:instrText xml:space="preserve"> PAGEREF _Toc506893389 \h </w:instrText>
            </w:r>
            <w:r w:rsidR="0091329E">
              <w:rPr>
                <w:noProof/>
                <w:webHidden/>
              </w:rPr>
            </w:r>
            <w:r w:rsidR="0091329E">
              <w:rPr>
                <w:noProof/>
                <w:webHidden/>
              </w:rPr>
              <w:fldChar w:fldCharType="separate"/>
            </w:r>
            <w:r w:rsidR="00B17B8E">
              <w:rPr>
                <w:noProof/>
                <w:webHidden/>
              </w:rPr>
              <w:t>14</w:t>
            </w:r>
            <w:r w:rsidR="0091329E">
              <w:rPr>
                <w:noProof/>
                <w:webHidden/>
              </w:rPr>
              <w:fldChar w:fldCharType="end"/>
            </w:r>
          </w:hyperlink>
        </w:p>
        <w:p w14:paraId="1CA00F3F" w14:textId="77777777" w:rsidR="0091329E" w:rsidRDefault="00AC3103">
          <w:pPr>
            <w:pStyle w:val="TOC2"/>
            <w:tabs>
              <w:tab w:val="left" w:pos="880"/>
              <w:tab w:val="right" w:pos="9350"/>
            </w:tabs>
            <w:rPr>
              <w:rFonts w:asciiTheme="minorHAnsi" w:eastAsiaTheme="minorEastAsia" w:hAnsiTheme="minorHAnsi" w:cstheme="minorBidi"/>
              <w:noProof/>
              <w:color w:val="auto"/>
              <w:lang w:val="en-US"/>
            </w:rPr>
          </w:pPr>
          <w:hyperlink w:anchor="_Toc506893390" w:history="1">
            <w:r w:rsidR="0091329E" w:rsidRPr="00051127">
              <w:rPr>
                <w:rStyle w:val="Hyperlink"/>
                <w:rFonts w:ascii="Arial Narrow" w:hAnsi="Arial Narrow"/>
                <w:noProof/>
              </w:rPr>
              <w:t>7.2</w:t>
            </w:r>
            <w:r w:rsidR="0091329E">
              <w:rPr>
                <w:rFonts w:asciiTheme="minorHAnsi" w:eastAsiaTheme="minorEastAsia" w:hAnsiTheme="minorHAnsi" w:cstheme="minorBidi"/>
                <w:noProof/>
                <w:color w:val="auto"/>
                <w:lang w:val="en-US"/>
              </w:rPr>
              <w:tab/>
            </w:r>
            <w:r w:rsidR="0091329E" w:rsidRPr="00051127">
              <w:rPr>
                <w:rStyle w:val="Hyperlink"/>
                <w:rFonts w:ascii="Arial Narrow" w:hAnsi="Arial Narrow"/>
                <w:noProof/>
              </w:rPr>
              <w:t>Retention</w:t>
            </w:r>
            <w:r w:rsidR="0091329E">
              <w:rPr>
                <w:noProof/>
                <w:webHidden/>
              </w:rPr>
              <w:tab/>
            </w:r>
            <w:r w:rsidR="0091329E">
              <w:rPr>
                <w:noProof/>
                <w:webHidden/>
              </w:rPr>
              <w:fldChar w:fldCharType="begin"/>
            </w:r>
            <w:r w:rsidR="0091329E">
              <w:rPr>
                <w:noProof/>
                <w:webHidden/>
              </w:rPr>
              <w:instrText xml:space="preserve"> PAGEREF _Toc506893390 \h </w:instrText>
            </w:r>
            <w:r w:rsidR="0091329E">
              <w:rPr>
                <w:noProof/>
                <w:webHidden/>
              </w:rPr>
            </w:r>
            <w:r w:rsidR="0091329E">
              <w:rPr>
                <w:noProof/>
                <w:webHidden/>
              </w:rPr>
              <w:fldChar w:fldCharType="separate"/>
            </w:r>
            <w:r w:rsidR="00B17B8E">
              <w:rPr>
                <w:noProof/>
                <w:webHidden/>
              </w:rPr>
              <w:t>14</w:t>
            </w:r>
            <w:r w:rsidR="0091329E">
              <w:rPr>
                <w:noProof/>
                <w:webHidden/>
              </w:rPr>
              <w:fldChar w:fldCharType="end"/>
            </w:r>
          </w:hyperlink>
        </w:p>
        <w:p w14:paraId="4375B1AA" w14:textId="77777777" w:rsidR="0091329E" w:rsidRDefault="00AC3103">
          <w:pPr>
            <w:pStyle w:val="TOC2"/>
            <w:tabs>
              <w:tab w:val="left" w:pos="880"/>
              <w:tab w:val="right" w:pos="9350"/>
            </w:tabs>
            <w:rPr>
              <w:rFonts w:asciiTheme="minorHAnsi" w:eastAsiaTheme="minorEastAsia" w:hAnsiTheme="minorHAnsi" w:cstheme="minorBidi"/>
              <w:noProof/>
              <w:color w:val="auto"/>
              <w:lang w:val="en-US"/>
            </w:rPr>
          </w:pPr>
          <w:hyperlink w:anchor="_Toc506893391" w:history="1">
            <w:r w:rsidR="0091329E" w:rsidRPr="00051127">
              <w:rPr>
                <w:rStyle w:val="Hyperlink"/>
                <w:rFonts w:ascii="Arial Narrow" w:hAnsi="Arial Narrow"/>
                <w:noProof/>
              </w:rPr>
              <w:t>7.3</w:t>
            </w:r>
            <w:r w:rsidR="0091329E">
              <w:rPr>
                <w:rFonts w:asciiTheme="minorHAnsi" w:eastAsiaTheme="minorEastAsia" w:hAnsiTheme="minorHAnsi" w:cstheme="minorBidi"/>
                <w:noProof/>
                <w:color w:val="auto"/>
                <w:lang w:val="en-US"/>
              </w:rPr>
              <w:tab/>
            </w:r>
            <w:r w:rsidR="0091329E" w:rsidRPr="00051127">
              <w:rPr>
                <w:rStyle w:val="Hyperlink"/>
                <w:rFonts w:ascii="Arial Narrow" w:hAnsi="Arial Narrow"/>
                <w:noProof/>
              </w:rPr>
              <w:t>Archiving</w:t>
            </w:r>
            <w:r w:rsidR="0091329E">
              <w:rPr>
                <w:noProof/>
                <w:webHidden/>
              </w:rPr>
              <w:tab/>
            </w:r>
            <w:r w:rsidR="0091329E">
              <w:rPr>
                <w:noProof/>
                <w:webHidden/>
              </w:rPr>
              <w:fldChar w:fldCharType="begin"/>
            </w:r>
            <w:r w:rsidR="0091329E">
              <w:rPr>
                <w:noProof/>
                <w:webHidden/>
              </w:rPr>
              <w:instrText xml:space="preserve"> PAGEREF _Toc506893391 \h </w:instrText>
            </w:r>
            <w:r w:rsidR="0091329E">
              <w:rPr>
                <w:noProof/>
                <w:webHidden/>
              </w:rPr>
            </w:r>
            <w:r w:rsidR="0091329E">
              <w:rPr>
                <w:noProof/>
                <w:webHidden/>
              </w:rPr>
              <w:fldChar w:fldCharType="separate"/>
            </w:r>
            <w:r w:rsidR="00B17B8E">
              <w:rPr>
                <w:noProof/>
                <w:webHidden/>
              </w:rPr>
              <w:t>14</w:t>
            </w:r>
            <w:r w:rsidR="0091329E">
              <w:rPr>
                <w:noProof/>
                <w:webHidden/>
              </w:rPr>
              <w:fldChar w:fldCharType="end"/>
            </w:r>
          </w:hyperlink>
        </w:p>
        <w:p w14:paraId="152D8F11" w14:textId="77777777" w:rsidR="0091329E" w:rsidRDefault="00AC3103">
          <w:pPr>
            <w:pStyle w:val="TOC3"/>
            <w:tabs>
              <w:tab w:val="left" w:pos="1100"/>
              <w:tab w:val="right" w:pos="9350"/>
            </w:tabs>
            <w:rPr>
              <w:rFonts w:asciiTheme="minorHAnsi" w:eastAsiaTheme="minorEastAsia" w:hAnsiTheme="minorHAnsi" w:cstheme="minorBidi"/>
              <w:noProof/>
              <w:color w:val="auto"/>
              <w:lang w:val="en-US"/>
            </w:rPr>
          </w:pPr>
          <w:hyperlink w:anchor="_Toc506893392" w:history="1">
            <w:r w:rsidR="0091329E" w:rsidRPr="00051127">
              <w:rPr>
                <w:rStyle w:val="Hyperlink"/>
                <w:rFonts w:ascii="Arial Narrow" w:hAnsi="Arial Narrow"/>
                <w:noProof/>
              </w:rPr>
              <w:t>7.3.1</w:t>
            </w:r>
            <w:r w:rsidR="0091329E">
              <w:rPr>
                <w:rFonts w:asciiTheme="minorHAnsi" w:eastAsiaTheme="minorEastAsia" w:hAnsiTheme="minorHAnsi" w:cstheme="minorBidi"/>
                <w:noProof/>
                <w:color w:val="auto"/>
                <w:lang w:val="en-US"/>
              </w:rPr>
              <w:tab/>
            </w:r>
            <w:r w:rsidR="0091329E" w:rsidRPr="00051127">
              <w:rPr>
                <w:rStyle w:val="Hyperlink"/>
                <w:rFonts w:ascii="Arial Narrow" w:hAnsi="Arial Narrow"/>
                <w:noProof/>
              </w:rPr>
              <w:t>Sponsor TMF</w:t>
            </w:r>
            <w:r w:rsidR="0091329E">
              <w:rPr>
                <w:noProof/>
                <w:webHidden/>
              </w:rPr>
              <w:tab/>
            </w:r>
            <w:r w:rsidR="0091329E">
              <w:rPr>
                <w:noProof/>
                <w:webHidden/>
              </w:rPr>
              <w:fldChar w:fldCharType="begin"/>
            </w:r>
            <w:r w:rsidR="0091329E">
              <w:rPr>
                <w:noProof/>
                <w:webHidden/>
              </w:rPr>
              <w:instrText xml:space="preserve"> PAGEREF _Toc506893392 \h </w:instrText>
            </w:r>
            <w:r w:rsidR="0091329E">
              <w:rPr>
                <w:noProof/>
                <w:webHidden/>
              </w:rPr>
            </w:r>
            <w:r w:rsidR="0091329E">
              <w:rPr>
                <w:noProof/>
                <w:webHidden/>
              </w:rPr>
              <w:fldChar w:fldCharType="separate"/>
            </w:r>
            <w:r w:rsidR="00B17B8E">
              <w:rPr>
                <w:noProof/>
                <w:webHidden/>
              </w:rPr>
              <w:t>14</w:t>
            </w:r>
            <w:r w:rsidR="0091329E">
              <w:rPr>
                <w:noProof/>
                <w:webHidden/>
              </w:rPr>
              <w:fldChar w:fldCharType="end"/>
            </w:r>
          </w:hyperlink>
        </w:p>
        <w:p w14:paraId="0FD63D85" w14:textId="77777777" w:rsidR="0091329E" w:rsidRDefault="00AC3103">
          <w:pPr>
            <w:pStyle w:val="TOC3"/>
            <w:tabs>
              <w:tab w:val="left" w:pos="1100"/>
              <w:tab w:val="right" w:pos="9350"/>
            </w:tabs>
            <w:rPr>
              <w:rFonts w:asciiTheme="minorHAnsi" w:eastAsiaTheme="minorEastAsia" w:hAnsiTheme="minorHAnsi" w:cstheme="minorBidi"/>
              <w:noProof/>
              <w:color w:val="auto"/>
              <w:lang w:val="en-US"/>
            </w:rPr>
          </w:pPr>
          <w:hyperlink w:anchor="_Toc506893393" w:history="1">
            <w:r w:rsidR="0091329E" w:rsidRPr="00051127">
              <w:rPr>
                <w:rStyle w:val="Hyperlink"/>
                <w:rFonts w:ascii="Arial Narrow" w:hAnsi="Arial Narrow"/>
                <w:noProof/>
              </w:rPr>
              <w:t>7.3.2</w:t>
            </w:r>
            <w:r w:rsidR="0091329E">
              <w:rPr>
                <w:rFonts w:asciiTheme="minorHAnsi" w:eastAsiaTheme="minorEastAsia" w:hAnsiTheme="minorHAnsi" w:cstheme="minorBidi"/>
                <w:noProof/>
                <w:color w:val="auto"/>
                <w:lang w:val="en-US"/>
              </w:rPr>
              <w:tab/>
            </w:r>
            <w:r w:rsidR="0091329E" w:rsidRPr="00051127">
              <w:rPr>
                <w:rStyle w:val="Hyperlink"/>
                <w:rFonts w:ascii="Arial Narrow" w:hAnsi="Arial Narrow"/>
                <w:noProof/>
              </w:rPr>
              <w:t>Investigator TMF</w:t>
            </w:r>
            <w:r w:rsidR="0091329E">
              <w:rPr>
                <w:noProof/>
                <w:webHidden/>
              </w:rPr>
              <w:tab/>
            </w:r>
            <w:r w:rsidR="0091329E">
              <w:rPr>
                <w:noProof/>
                <w:webHidden/>
              </w:rPr>
              <w:fldChar w:fldCharType="begin"/>
            </w:r>
            <w:r w:rsidR="0091329E">
              <w:rPr>
                <w:noProof/>
                <w:webHidden/>
              </w:rPr>
              <w:instrText xml:space="preserve"> PAGEREF _Toc506893393 \h </w:instrText>
            </w:r>
            <w:r w:rsidR="0091329E">
              <w:rPr>
                <w:noProof/>
                <w:webHidden/>
              </w:rPr>
            </w:r>
            <w:r w:rsidR="0091329E">
              <w:rPr>
                <w:noProof/>
                <w:webHidden/>
              </w:rPr>
              <w:fldChar w:fldCharType="separate"/>
            </w:r>
            <w:r w:rsidR="00B17B8E">
              <w:rPr>
                <w:noProof/>
                <w:webHidden/>
              </w:rPr>
              <w:t>15</w:t>
            </w:r>
            <w:r w:rsidR="0091329E">
              <w:rPr>
                <w:noProof/>
                <w:webHidden/>
              </w:rPr>
              <w:fldChar w:fldCharType="end"/>
            </w:r>
          </w:hyperlink>
        </w:p>
        <w:p w14:paraId="2902CF97" w14:textId="77777777" w:rsidR="0091329E" w:rsidRDefault="00AC3103">
          <w:pPr>
            <w:pStyle w:val="TOC2"/>
            <w:tabs>
              <w:tab w:val="left" w:pos="880"/>
              <w:tab w:val="right" w:pos="9350"/>
            </w:tabs>
            <w:rPr>
              <w:rFonts w:asciiTheme="minorHAnsi" w:eastAsiaTheme="minorEastAsia" w:hAnsiTheme="minorHAnsi" w:cstheme="minorBidi"/>
              <w:noProof/>
              <w:color w:val="auto"/>
              <w:lang w:val="en-US"/>
            </w:rPr>
          </w:pPr>
          <w:hyperlink w:anchor="_Toc506893394" w:history="1">
            <w:r w:rsidR="0091329E" w:rsidRPr="00051127">
              <w:rPr>
                <w:rStyle w:val="Hyperlink"/>
                <w:rFonts w:ascii="Arial Narrow" w:hAnsi="Arial Narrow"/>
                <w:noProof/>
              </w:rPr>
              <w:t>7.4</w:t>
            </w:r>
            <w:r w:rsidR="0091329E">
              <w:rPr>
                <w:rFonts w:asciiTheme="minorHAnsi" w:eastAsiaTheme="minorEastAsia" w:hAnsiTheme="minorHAnsi" w:cstheme="minorBidi"/>
                <w:noProof/>
                <w:color w:val="auto"/>
                <w:lang w:val="en-US"/>
              </w:rPr>
              <w:tab/>
            </w:r>
            <w:r w:rsidR="0091329E" w:rsidRPr="00051127">
              <w:rPr>
                <w:rStyle w:val="Hyperlink"/>
                <w:rFonts w:ascii="Arial Narrow" w:hAnsi="Arial Narrow"/>
                <w:noProof/>
              </w:rPr>
              <w:t>Legal Hold</w:t>
            </w:r>
            <w:r w:rsidR="0091329E">
              <w:rPr>
                <w:noProof/>
                <w:webHidden/>
              </w:rPr>
              <w:tab/>
            </w:r>
            <w:r w:rsidR="0091329E">
              <w:rPr>
                <w:noProof/>
                <w:webHidden/>
              </w:rPr>
              <w:fldChar w:fldCharType="begin"/>
            </w:r>
            <w:r w:rsidR="0091329E">
              <w:rPr>
                <w:noProof/>
                <w:webHidden/>
              </w:rPr>
              <w:instrText xml:space="preserve"> PAGEREF _Toc506893394 \h </w:instrText>
            </w:r>
            <w:r w:rsidR="0091329E">
              <w:rPr>
                <w:noProof/>
                <w:webHidden/>
              </w:rPr>
            </w:r>
            <w:r w:rsidR="0091329E">
              <w:rPr>
                <w:noProof/>
                <w:webHidden/>
              </w:rPr>
              <w:fldChar w:fldCharType="separate"/>
            </w:r>
            <w:r w:rsidR="00B17B8E">
              <w:rPr>
                <w:noProof/>
                <w:webHidden/>
              </w:rPr>
              <w:t>15</w:t>
            </w:r>
            <w:r w:rsidR="0091329E">
              <w:rPr>
                <w:noProof/>
                <w:webHidden/>
              </w:rPr>
              <w:fldChar w:fldCharType="end"/>
            </w:r>
          </w:hyperlink>
        </w:p>
        <w:p w14:paraId="6BE29724" w14:textId="77777777" w:rsidR="0091329E" w:rsidRDefault="00AC3103">
          <w:pPr>
            <w:pStyle w:val="TOC1"/>
            <w:rPr>
              <w:rFonts w:asciiTheme="minorHAnsi" w:eastAsiaTheme="minorEastAsia" w:hAnsiTheme="minorHAnsi" w:cstheme="minorBidi"/>
              <w:noProof/>
              <w:color w:val="auto"/>
              <w:lang w:val="en-US"/>
            </w:rPr>
          </w:pPr>
          <w:hyperlink w:anchor="_Toc506893395" w:history="1">
            <w:r w:rsidR="0091329E" w:rsidRPr="00051127">
              <w:rPr>
                <w:rStyle w:val="Hyperlink"/>
                <w:rFonts w:ascii="Arial Narrow" w:hAnsi="Arial Narrow"/>
                <w:noProof/>
              </w:rPr>
              <w:t>8</w:t>
            </w:r>
            <w:r w:rsidR="0091329E">
              <w:rPr>
                <w:rFonts w:asciiTheme="minorHAnsi" w:eastAsiaTheme="minorEastAsia" w:hAnsiTheme="minorHAnsi" w:cstheme="minorBidi"/>
                <w:noProof/>
                <w:color w:val="auto"/>
                <w:lang w:val="en-US"/>
              </w:rPr>
              <w:tab/>
            </w:r>
            <w:r w:rsidR="0091329E" w:rsidRPr="00051127">
              <w:rPr>
                <w:rStyle w:val="Hyperlink"/>
                <w:rFonts w:ascii="Arial Narrow" w:hAnsi="Arial Narrow"/>
                <w:noProof/>
              </w:rPr>
              <w:t>Applicable SOPs</w:t>
            </w:r>
            <w:r w:rsidR="0091329E">
              <w:rPr>
                <w:noProof/>
                <w:webHidden/>
              </w:rPr>
              <w:tab/>
            </w:r>
            <w:r w:rsidR="0091329E">
              <w:rPr>
                <w:noProof/>
                <w:webHidden/>
              </w:rPr>
              <w:fldChar w:fldCharType="begin"/>
            </w:r>
            <w:r w:rsidR="0091329E">
              <w:rPr>
                <w:noProof/>
                <w:webHidden/>
              </w:rPr>
              <w:instrText xml:space="preserve"> PAGEREF _Toc506893395 \h </w:instrText>
            </w:r>
            <w:r w:rsidR="0091329E">
              <w:rPr>
                <w:noProof/>
                <w:webHidden/>
              </w:rPr>
            </w:r>
            <w:r w:rsidR="0091329E">
              <w:rPr>
                <w:noProof/>
                <w:webHidden/>
              </w:rPr>
              <w:fldChar w:fldCharType="separate"/>
            </w:r>
            <w:r w:rsidR="00B17B8E">
              <w:rPr>
                <w:noProof/>
                <w:webHidden/>
              </w:rPr>
              <w:t>16</w:t>
            </w:r>
            <w:r w:rsidR="0091329E">
              <w:rPr>
                <w:noProof/>
                <w:webHidden/>
              </w:rPr>
              <w:fldChar w:fldCharType="end"/>
            </w:r>
          </w:hyperlink>
        </w:p>
        <w:p w14:paraId="6ECD1E43" w14:textId="77777777" w:rsidR="0091329E" w:rsidRDefault="00AC3103">
          <w:pPr>
            <w:pStyle w:val="TOC1"/>
            <w:rPr>
              <w:rFonts w:asciiTheme="minorHAnsi" w:eastAsiaTheme="minorEastAsia" w:hAnsiTheme="minorHAnsi" w:cstheme="minorBidi"/>
              <w:noProof/>
              <w:color w:val="auto"/>
              <w:lang w:val="en-US"/>
            </w:rPr>
          </w:pPr>
          <w:hyperlink w:anchor="_Toc506893396" w:history="1">
            <w:r w:rsidR="0091329E" w:rsidRPr="00051127">
              <w:rPr>
                <w:rStyle w:val="Hyperlink"/>
                <w:rFonts w:ascii="Arial Narrow" w:hAnsi="Arial Narrow"/>
                <w:noProof/>
              </w:rPr>
              <w:t>9</w:t>
            </w:r>
            <w:r w:rsidR="0091329E">
              <w:rPr>
                <w:rFonts w:asciiTheme="minorHAnsi" w:eastAsiaTheme="minorEastAsia" w:hAnsiTheme="minorHAnsi" w:cstheme="minorBidi"/>
                <w:noProof/>
                <w:color w:val="auto"/>
                <w:lang w:val="en-US"/>
              </w:rPr>
              <w:tab/>
            </w:r>
            <w:r w:rsidR="0091329E" w:rsidRPr="00051127">
              <w:rPr>
                <w:rStyle w:val="Hyperlink"/>
                <w:rFonts w:ascii="Arial Narrow" w:hAnsi="Arial Narrow"/>
                <w:noProof/>
              </w:rPr>
              <w:t>TMF Training</w:t>
            </w:r>
            <w:r w:rsidR="0091329E">
              <w:rPr>
                <w:noProof/>
                <w:webHidden/>
              </w:rPr>
              <w:tab/>
            </w:r>
            <w:r w:rsidR="0091329E">
              <w:rPr>
                <w:noProof/>
                <w:webHidden/>
              </w:rPr>
              <w:fldChar w:fldCharType="begin"/>
            </w:r>
            <w:r w:rsidR="0091329E">
              <w:rPr>
                <w:noProof/>
                <w:webHidden/>
              </w:rPr>
              <w:instrText xml:space="preserve"> PAGEREF _Toc506893396 \h </w:instrText>
            </w:r>
            <w:r w:rsidR="0091329E">
              <w:rPr>
                <w:noProof/>
                <w:webHidden/>
              </w:rPr>
            </w:r>
            <w:r w:rsidR="0091329E">
              <w:rPr>
                <w:noProof/>
                <w:webHidden/>
              </w:rPr>
              <w:fldChar w:fldCharType="separate"/>
            </w:r>
            <w:r w:rsidR="00B17B8E">
              <w:rPr>
                <w:noProof/>
                <w:webHidden/>
              </w:rPr>
              <w:t>17</w:t>
            </w:r>
            <w:r w:rsidR="0091329E">
              <w:rPr>
                <w:noProof/>
                <w:webHidden/>
              </w:rPr>
              <w:fldChar w:fldCharType="end"/>
            </w:r>
          </w:hyperlink>
        </w:p>
        <w:p w14:paraId="4E0ED69E" w14:textId="77777777" w:rsidR="0091329E" w:rsidRDefault="00AC3103">
          <w:pPr>
            <w:pStyle w:val="TOC1"/>
            <w:rPr>
              <w:rFonts w:asciiTheme="minorHAnsi" w:eastAsiaTheme="minorEastAsia" w:hAnsiTheme="minorHAnsi" w:cstheme="minorBidi"/>
              <w:noProof/>
              <w:color w:val="auto"/>
              <w:lang w:val="en-US"/>
            </w:rPr>
          </w:pPr>
          <w:hyperlink w:anchor="_Toc506893397" w:history="1">
            <w:r w:rsidR="0091329E" w:rsidRPr="00051127">
              <w:rPr>
                <w:rStyle w:val="Hyperlink"/>
                <w:rFonts w:ascii="Arial Narrow" w:hAnsi="Arial Narrow"/>
                <w:noProof/>
              </w:rPr>
              <w:t>10</w:t>
            </w:r>
            <w:r w:rsidR="0091329E">
              <w:rPr>
                <w:rFonts w:asciiTheme="minorHAnsi" w:eastAsiaTheme="minorEastAsia" w:hAnsiTheme="minorHAnsi" w:cstheme="minorBidi"/>
                <w:noProof/>
                <w:color w:val="auto"/>
                <w:lang w:val="en-US"/>
              </w:rPr>
              <w:tab/>
            </w:r>
            <w:r w:rsidR="0091329E" w:rsidRPr="00051127">
              <w:rPr>
                <w:rStyle w:val="Hyperlink"/>
                <w:rFonts w:ascii="Arial Narrow" w:hAnsi="Arial Narrow"/>
                <w:noProof/>
              </w:rPr>
              <w:t>Conducting TMF Reviews</w:t>
            </w:r>
            <w:r w:rsidR="0091329E">
              <w:rPr>
                <w:noProof/>
                <w:webHidden/>
              </w:rPr>
              <w:tab/>
            </w:r>
            <w:r w:rsidR="0091329E">
              <w:rPr>
                <w:noProof/>
                <w:webHidden/>
              </w:rPr>
              <w:fldChar w:fldCharType="begin"/>
            </w:r>
            <w:r w:rsidR="0091329E">
              <w:rPr>
                <w:noProof/>
                <w:webHidden/>
              </w:rPr>
              <w:instrText xml:space="preserve"> PAGEREF _Toc506893397 \h </w:instrText>
            </w:r>
            <w:r w:rsidR="0091329E">
              <w:rPr>
                <w:noProof/>
                <w:webHidden/>
              </w:rPr>
            </w:r>
            <w:r w:rsidR="0091329E">
              <w:rPr>
                <w:noProof/>
                <w:webHidden/>
              </w:rPr>
              <w:fldChar w:fldCharType="separate"/>
            </w:r>
            <w:r w:rsidR="00B17B8E">
              <w:rPr>
                <w:noProof/>
                <w:webHidden/>
              </w:rPr>
              <w:t>18</w:t>
            </w:r>
            <w:r w:rsidR="0091329E">
              <w:rPr>
                <w:noProof/>
                <w:webHidden/>
              </w:rPr>
              <w:fldChar w:fldCharType="end"/>
            </w:r>
          </w:hyperlink>
        </w:p>
        <w:p w14:paraId="2A4C42FE" w14:textId="77777777" w:rsidR="0091329E" w:rsidRDefault="00AC3103">
          <w:pPr>
            <w:pStyle w:val="TOC2"/>
            <w:tabs>
              <w:tab w:val="left" w:pos="880"/>
              <w:tab w:val="right" w:pos="9350"/>
            </w:tabs>
            <w:rPr>
              <w:rFonts w:asciiTheme="minorHAnsi" w:eastAsiaTheme="minorEastAsia" w:hAnsiTheme="minorHAnsi" w:cstheme="minorBidi"/>
              <w:noProof/>
              <w:color w:val="auto"/>
              <w:lang w:val="en-US"/>
            </w:rPr>
          </w:pPr>
          <w:hyperlink w:anchor="_Toc506893398" w:history="1">
            <w:r w:rsidR="0091329E" w:rsidRPr="00051127">
              <w:rPr>
                <w:rStyle w:val="Hyperlink"/>
                <w:rFonts w:ascii="Arial Narrow" w:hAnsi="Arial Narrow"/>
                <w:noProof/>
              </w:rPr>
              <w:t>10.1</w:t>
            </w:r>
            <w:r w:rsidR="0091329E">
              <w:rPr>
                <w:rFonts w:asciiTheme="minorHAnsi" w:eastAsiaTheme="minorEastAsia" w:hAnsiTheme="minorHAnsi" w:cstheme="minorBidi"/>
                <w:noProof/>
                <w:color w:val="auto"/>
                <w:lang w:val="en-US"/>
              </w:rPr>
              <w:tab/>
            </w:r>
            <w:r w:rsidR="0091329E" w:rsidRPr="00051127">
              <w:rPr>
                <w:rStyle w:val="Hyperlink"/>
                <w:rFonts w:ascii="Arial Narrow" w:hAnsi="Arial Narrow"/>
                <w:noProof/>
              </w:rPr>
              <w:t>TMF Review Plan</w:t>
            </w:r>
            <w:r w:rsidR="0091329E">
              <w:rPr>
                <w:noProof/>
                <w:webHidden/>
              </w:rPr>
              <w:tab/>
            </w:r>
            <w:r w:rsidR="0091329E">
              <w:rPr>
                <w:noProof/>
                <w:webHidden/>
              </w:rPr>
              <w:fldChar w:fldCharType="begin"/>
            </w:r>
            <w:r w:rsidR="0091329E">
              <w:rPr>
                <w:noProof/>
                <w:webHidden/>
              </w:rPr>
              <w:instrText xml:space="preserve"> PAGEREF _Toc506893398 \h </w:instrText>
            </w:r>
            <w:r w:rsidR="0091329E">
              <w:rPr>
                <w:noProof/>
                <w:webHidden/>
              </w:rPr>
            </w:r>
            <w:r w:rsidR="0091329E">
              <w:rPr>
                <w:noProof/>
                <w:webHidden/>
              </w:rPr>
              <w:fldChar w:fldCharType="separate"/>
            </w:r>
            <w:r w:rsidR="00B17B8E">
              <w:rPr>
                <w:noProof/>
                <w:webHidden/>
              </w:rPr>
              <w:t>18</w:t>
            </w:r>
            <w:r w:rsidR="0091329E">
              <w:rPr>
                <w:noProof/>
                <w:webHidden/>
              </w:rPr>
              <w:fldChar w:fldCharType="end"/>
            </w:r>
          </w:hyperlink>
        </w:p>
        <w:p w14:paraId="4AB2CAB6" w14:textId="77777777" w:rsidR="0091329E" w:rsidRDefault="00AC3103">
          <w:pPr>
            <w:pStyle w:val="TOC2"/>
            <w:tabs>
              <w:tab w:val="left" w:pos="880"/>
              <w:tab w:val="right" w:pos="9350"/>
            </w:tabs>
            <w:rPr>
              <w:rFonts w:asciiTheme="minorHAnsi" w:eastAsiaTheme="minorEastAsia" w:hAnsiTheme="minorHAnsi" w:cstheme="minorBidi"/>
              <w:noProof/>
              <w:color w:val="auto"/>
              <w:lang w:val="en-US"/>
            </w:rPr>
          </w:pPr>
          <w:hyperlink w:anchor="_Toc506893399" w:history="1">
            <w:r w:rsidR="0091329E" w:rsidRPr="00051127">
              <w:rPr>
                <w:rStyle w:val="Hyperlink"/>
                <w:rFonts w:ascii="Arial Narrow" w:hAnsi="Arial Narrow"/>
                <w:noProof/>
              </w:rPr>
              <w:t>10.2</w:t>
            </w:r>
            <w:r w:rsidR="0091329E">
              <w:rPr>
                <w:rFonts w:asciiTheme="minorHAnsi" w:eastAsiaTheme="minorEastAsia" w:hAnsiTheme="minorHAnsi" w:cstheme="minorBidi"/>
                <w:noProof/>
                <w:color w:val="auto"/>
                <w:lang w:val="en-US"/>
              </w:rPr>
              <w:tab/>
            </w:r>
            <w:r w:rsidR="0091329E" w:rsidRPr="00051127">
              <w:rPr>
                <w:rStyle w:val="Hyperlink"/>
                <w:rFonts w:ascii="Arial Narrow" w:hAnsi="Arial Narrow"/>
                <w:noProof/>
              </w:rPr>
              <w:t>TMF Review Documentation</w:t>
            </w:r>
            <w:r w:rsidR="0091329E">
              <w:rPr>
                <w:noProof/>
                <w:webHidden/>
              </w:rPr>
              <w:tab/>
            </w:r>
            <w:r w:rsidR="0091329E">
              <w:rPr>
                <w:noProof/>
                <w:webHidden/>
              </w:rPr>
              <w:fldChar w:fldCharType="begin"/>
            </w:r>
            <w:r w:rsidR="0091329E">
              <w:rPr>
                <w:noProof/>
                <w:webHidden/>
              </w:rPr>
              <w:instrText xml:space="preserve"> PAGEREF _Toc506893399 \h </w:instrText>
            </w:r>
            <w:r w:rsidR="0091329E">
              <w:rPr>
                <w:noProof/>
                <w:webHidden/>
              </w:rPr>
            </w:r>
            <w:r w:rsidR="0091329E">
              <w:rPr>
                <w:noProof/>
                <w:webHidden/>
              </w:rPr>
              <w:fldChar w:fldCharType="separate"/>
            </w:r>
            <w:r w:rsidR="00B17B8E">
              <w:rPr>
                <w:noProof/>
                <w:webHidden/>
              </w:rPr>
              <w:t>18</w:t>
            </w:r>
            <w:r w:rsidR="0091329E">
              <w:rPr>
                <w:noProof/>
                <w:webHidden/>
              </w:rPr>
              <w:fldChar w:fldCharType="end"/>
            </w:r>
          </w:hyperlink>
        </w:p>
        <w:p w14:paraId="48178A0C" w14:textId="77777777" w:rsidR="0091329E" w:rsidRDefault="00AC3103">
          <w:pPr>
            <w:pStyle w:val="TOC1"/>
            <w:rPr>
              <w:rFonts w:asciiTheme="minorHAnsi" w:eastAsiaTheme="minorEastAsia" w:hAnsiTheme="minorHAnsi" w:cstheme="minorBidi"/>
              <w:noProof/>
              <w:color w:val="auto"/>
              <w:lang w:val="en-US"/>
            </w:rPr>
          </w:pPr>
          <w:hyperlink w:anchor="_Toc506893400" w:history="1">
            <w:r w:rsidR="0091329E" w:rsidRPr="00051127">
              <w:rPr>
                <w:rStyle w:val="Hyperlink"/>
                <w:rFonts w:ascii="Arial Narrow" w:hAnsi="Arial Narrow"/>
                <w:noProof/>
              </w:rPr>
              <w:t>11</w:t>
            </w:r>
            <w:r w:rsidR="0091329E">
              <w:rPr>
                <w:rFonts w:asciiTheme="minorHAnsi" w:eastAsiaTheme="minorEastAsia" w:hAnsiTheme="minorHAnsi" w:cstheme="minorBidi"/>
                <w:noProof/>
                <w:color w:val="auto"/>
                <w:lang w:val="en-US"/>
              </w:rPr>
              <w:tab/>
            </w:r>
            <w:r w:rsidR="0091329E" w:rsidRPr="00051127">
              <w:rPr>
                <w:rStyle w:val="Hyperlink"/>
                <w:rFonts w:ascii="Arial Narrow" w:hAnsi="Arial Narrow"/>
                <w:noProof/>
              </w:rPr>
              <w:t>Transfers of TMF</w:t>
            </w:r>
            <w:r w:rsidR="0091329E">
              <w:rPr>
                <w:noProof/>
                <w:webHidden/>
              </w:rPr>
              <w:tab/>
            </w:r>
            <w:r w:rsidR="0091329E">
              <w:rPr>
                <w:noProof/>
                <w:webHidden/>
              </w:rPr>
              <w:fldChar w:fldCharType="begin"/>
            </w:r>
            <w:r w:rsidR="0091329E">
              <w:rPr>
                <w:noProof/>
                <w:webHidden/>
              </w:rPr>
              <w:instrText xml:space="preserve"> PAGEREF _Toc506893400 \h </w:instrText>
            </w:r>
            <w:r w:rsidR="0091329E">
              <w:rPr>
                <w:noProof/>
                <w:webHidden/>
              </w:rPr>
            </w:r>
            <w:r w:rsidR="0091329E">
              <w:rPr>
                <w:noProof/>
                <w:webHidden/>
              </w:rPr>
              <w:fldChar w:fldCharType="separate"/>
            </w:r>
            <w:r w:rsidR="00B17B8E">
              <w:rPr>
                <w:noProof/>
                <w:webHidden/>
              </w:rPr>
              <w:t>19</w:t>
            </w:r>
            <w:r w:rsidR="0091329E">
              <w:rPr>
                <w:noProof/>
                <w:webHidden/>
              </w:rPr>
              <w:fldChar w:fldCharType="end"/>
            </w:r>
          </w:hyperlink>
        </w:p>
        <w:p w14:paraId="4A17D7B5" w14:textId="77777777" w:rsidR="0091329E" w:rsidRDefault="00AC3103">
          <w:pPr>
            <w:pStyle w:val="TOC1"/>
            <w:rPr>
              <w:rFonts w:asciiTheme="minorHAnsi" w:eastAsiaTheme="minorEastAsia" w:hAnsiTheme="minorHAnsi" w:cstheme="minorBidi"/>
              <w:noProof/>
              <w:color w:val="auto"/>
              <w:lang w:val="en-US"/>
            </w:rPr>
          </w:pPr>
          <w:hyperlink w:anchor="_Toc506893401" w:history="1">
            <w:r w:rsidR="0091329E" w:rsidRPr="00051127">
              <w:rPr>
                <w:rStyle w:val="Hyperlink"/>
                <w:rFonts w:ascii="Arial Narrow" w:hAnsi="Arial Narrow"/>
                <w:noProof/>
              </w:rPr>
              <w:t>12</w:t>
            </w:r>
            <w:r w:rsidR="0091329E">
              <w:rPr>
                <w:rFonts w:asciiTheme="minorHAnsi" w:eastAsiaTheme="minorEastAsia" w:hAnsiTheme="minorHAnsi" w:cstheme="minorBidi"/>
                <w:noProof/>
                <w:color w:val="auto"/>
                <w:lang w:val="en-US"/>
              </w:rPr>
              <w:tab/>
            </w:r>
            <w:r w:rsidR="0091329E" w:rsidRPr="00051127">
              <w:rPr>
                <w:rStyle w:val="Hyperlink"/>
                <w:rFonts w:ascii="Arial Narrow" w:hAnsi="Arial Narrow"/>
                <w:noProof/>
              </w:rPr>
              <w:t>Appendix</w:t>
            </w:r>
            <w:r w:rsidR="0091329E">
              <w:rPr>
                <w:noProof/>
                <w:webHidden/>
              </w:rPr>
              <w:tab/>
            </w:r>
            <w:r w:rsidR="0091329E">
              <w:rPr>
                <w:noProof/>
                <w:webHidden/>
              </w:rPr>
              <w:fldChar w:fldCharType="begin"/>
            </w:r>
            <w:r w:rsidR="0091329E">
              <w:rPr>
                <w:noProof/>
                <w:webHidden/>
              </w:rPr>
              <w:instrText xml:space="preserve"> PAGEREF _Toc506893401 \h </w:instrText>
            </w:r>
            <w:r w:rsidR="0091329E">
              <w:rPr>
                <w:noProof/>
                <w:webHidden/>
              </w:rPr>
            </w:r>
            <w:r w:rsidR="0091329E">
              <w:rPr>
                <w:noProof/>
                <w:webHidden/>
              </w:rPr>
              <w:fldChar w:fldCharType="separate"/>
            </w:r>
            <w:r w:rsidR="00B17B8E">
              <w:rPr>
                <w:noProof/>
                <w:webHidden/>
              </w:rPr>
              <w:t>20</w:t>
            </w:r>
            <w:r w:rsidR="0091329E">
              <w:rPr>
                <w:noProof/>
                <w:webHidden/>
              </w:rPr>
              <w:fldChar w:fldCharType="end"/>
            </w:r>
          </w:hyperlink>
        </w:p>
        <w:p w14:paraId="45E3EB7D" w14:textId="77777777" w:rsidR="000F6EF5" w:rsidRPr="008A730F" w:rsidRDefault="00082F08">
          <w:pPr>
            <w:tabs>
              <w:tab w:val="right" w:pos="8495"/>
            </w:tabs>
            <w:spacing w:before="220" w:after="220"/>
            <w:ind w:left="851" w:right="851" w:hanging="851"/>
            <w:rPr>
              <w:rFonts w:ascii="Calibri" w:eastAsia="Calibri" w:hAnsi="Calibri" w:cs="Calibri"/>
            </w:rPr>
          </w:pPr>
          <w:r w:rsidRPr="008A730F">
            <w:fldChar w:fldCharType="end"/>
          </w:r>
        </w:p>
      </w:sdtContent>
    </w:sdt>
    <w:p w14:paraId="207D4D40" w14:textId="77777777" w:rsidR="000F6EF5" w:rsidRPr="008A730F" w:rsidRDefault="00082F08">
      <w:pPr>
        <w:pStyle w:val="Heading1"/>
        <w:numPr>
          <w:ilvl w:val="0"/>
          <w:numId w:val="5"/>
        </w:numPr>
        <w:rPr>
          <w:rFonts w:ascii="Arial Narrow" w:hAnsi="Arial Narrow"/>
        </w:rPr>
      </w:pPr>
      <w:r w:rsidRPr="008A730F">
        <w:br w:type="page"/>
      </w:r>
      <w:bookmarkStart w:id="2" w:name="_Toc506893372"/>
      <w:r w:rsidRPr="008A730F">
        <w:rPr>
          <w:rFonts w:ascii="Arial Narrow" w:hAnsi="Arial Narrow"/>
        </w:rPr>
        <w:lastRenderedPageBreak/>
        <w:t>Approvals</w:t>
      </w:r>
      <w:bookmarkEnd w:id="2"/>
    </w:p>
    <w:p w14:paraId="020944C7" w14:textId="349C7DF8" w:rsidR="000F6EF5" w:rsidRPr="008A730F" w:rsidRDefault="006322D9">
      <w:pPr>
        <w:spacing w:after="240"/>
        <w:rPr>
          <w:rFonts w:ascii="Arial Narrow" w:eastAsia="Arial Narrow" w:hAnsi="Arial Narrow" w:cs="Arial Narrow"/>
          <w:color w:val="00B050"/>
        </w:rPr>
      </w:pPr>
      <w:r w:rsidRPr="008A730F">
        <w:rPr>
          <w:rFonts w:ascii="Arial Narrow" w:eastAsia="Arial Narrow" w:hAnsi="Arial Narrow" w:cs="Arial Narrow"/>
          <w:color w:val="00B050"/>
        </w:rPr>
        <w:t>[</w:t>
      </w:r>
      <w:r w:rsidR="00A41584" w:rsidRPr="008A730F">
        <w:rPr>
          <w:rFonts w:ascii="Arial Narrow" w:eastAsia="Arial Narrow" w:hAnsi="Arial Narrow" w:cs="Arial Narrow"/>
          <w:color w:val="00B050"/>
        </w:rPr>
        <w:t xml:space="preserve">Approval and form of the approval is at the discretion of the </w:t>
      </w:r>
      <w:r w:rsidR="00273A41" w:rsidRPr="008A730F">
        <w:rPr>
          <w:rFonts w:ascii="Arial Narrow" w:eastAsia="Arial Narrow" w:hAnsi="Arial Narrow" w:cs="Arial Narrow"/>
          <w:color w:val="00B050"/>
        </w:rPr>
        <w:t xml:space="preserve">sponsor </w:t>
      </w:r>
      <w:r w:rsidR="00A41584" w:rsidRPr="008A730F">
        <w:rPr>
          <w:rFonts w:ascii="Arial Narrow" w:eastAsia="Arial Narrow" w:hAnsi="Arial Narrow" w:cs="Arial Narrow"/>
          <w:color w:val="00B050"/>
        </w:rPr>
        <w:t xml:space="preserve">authoring the TMF plan. Consideration should be given </w:t>
      </w:r>
      <w:r w:rsidR="007D77AD" w:rsidRPr="008A730F">
        <w:rPr>
          <w:rFonts w:ascii="Arial Narrow" w:eastAsia="Arial Narrow" w:hAnsi="Arial Narrow" w:cs="Arial Narrow"/>
          <w:color w:val="00B050"/>
        </w:rPr>
        <w:t xml:space="preserve">as </w:t>
      </w:r>
      <w:r w:rsidR="00A41584" w:rsidRPr="008A730F">
        <w:rPr>
          <w:rFonts w:ascii="Arial Narrow" w:eastAsia="Arial Narrow" w:hAnsi="Arial Narrow" w:cs="Arial Narrow"/>
          <w:color w:val="00B050"/>
        </w:rPr>
        <w:t>to whom on the project should at a minimum agree to the terms of the TMF Plan.</w:t>
      </w:r>
    </w:p>
    <w:p w14:paraId="38A0466F" w14:textId="77777777" w:rsidR="007D77AD" w:rsidRPr="008A730F" w:rsidRDefault="00A41584">
      <w:pPr>
        <w:spacing w:after="240"/>
        <w:rPr>
          <w:rFonts w:ascii="Arial Narrow" w:eastAsia="Arial Narrow" w:hAnsi="Arial Narrow" w:cs="Arial Narrow"/>
          <w:color w:val="00B050"/>
        </w:rPr>
      </w:pPr>
      <w:r w:rsidRPr="008A730F">
        <w:rPr>
          <w:rFonts w:ascii="Arial Narrow" w:eastAsia="Arial Narrow" w:hAnsi="Arial Narrow" w:cs="Arial Narrow"/>
          <w:color w:val="00B050"/>
        </w:rPr>
        <w:t xml:space="preserve">Example is provided below and can be removed if not needed </w:t>
      </w:r>
      <w:r w:rsidR="006322D9" w:rsidRPr="008A730F">
        <w:rPr>
          <w:rFonts w:ascii="Arial Narrow" w:eastAsia="Arial Narrow" w:hAnsi="Arial Narrow" w:cs="Arial Narrow"/>
          <w:color w:val="00B050"/>
        </w:rPr>
        <w:t>or</w:t>
      </w:r>
      <w:r w:rsidRPr="008A730F">
        <w:rPr>
          <w:rFonts w:ascii="Arial Narrow" w:eastAsia="Arial Narrow" w:hAnsi="Arial Narrow" w:cs="Arial Narrow"/>
          <w:color w:val="00B050"/>
        </w:rPr>
        <w:t xml:space="preserve"> replaced by a simple approval statement</w:t>
      </w:r>
      <w:r w:rsidR="006322D9" w:rsidRPr="008A730F">
        <w:rPr>
          <w:rFonts w:ascii="Arial Narrow" w:eastAsia="Arial Narrow" w:hAnsi="Arial Narrow" w:cs="Arial Narrow"/>
          <w:color w:val="00B050"/>
        </w:rPr>
        <w:t>.</w:t>
      </w:r>
    </w:p>
    <w:p w14:paraId="77BAD662" w14:textId="77777777" w:rsidR="00A41584" w:rsidRPr="008A730F" w:rsidRDefault="007D77AD">
      <w:pPr>
        <w:spacing w:after="240"/>
        <w:rPr>
          <w:rFonts w:ascii="Arial Narrow" w:eastAsia="Arial Narrow" w:hAnsi="Arial Narrow" w:cs="Arial Narrow"/>
          <w:color w:val="00B050"/>
        </w:rPr>
      </w:pPr>
      <w:r w:rsidRPr="008A730F">
        <w:rPr>
          <w:rFonts w:ascii="Arial Narrow" w:eastAsia="Arial Narrow" w:hAnsi="Arial Narrow" w:cs="Arial Narrow"/>
          <w:color w:val="00B050"/>
        </w:rPr>
        <w:t>If electronic signatures or approvals are in place then the below could simply state that.</w:t>
      </w:r>
      <w:r w:rsidR="006322D9" w:rsidRPr="008A730F">
        <w:rPr>
          <w:rFonts w:ascii="Arial Narrow" w:eastAsia="Arial Narrow" w:hAnsi="Arial Narrow" w:cs="Arial Narrow"/>
          <w:color w:val="00B050"/>
        </w:rPr>
        <w:t>]</w:t>
      </w:r>
    </w:p>
    <w:tbl>
      <w:tblPr>
        <w:tblStyle w:val="a0"/>
        <w:tblW w:w="9540" w:type="dxa"/>
        <w:tblInd w:w="108" w:type="dxa"/>
        <w:tblLayout w:type="fixed"/>
        <w:tblLook w:val="0000" w:firstRow="0" w:lastRow="0" w:firstColumn="0" w:lastColumn="0" w:noHBand="0" w:noVBand="0"/>
      </w:tblPr>
      <w:tblGrid>
        <w:gridCol w:w="1826"/>
        <w:gridCol w:w="2525"/>
        <w:gridCol w:w="3119"/>
        <w:gridCol w:w="2070"/>
      </w:tblGrid>
      <w:tr w:rsidR="000F6EF5" w:rsidRPr="008A730F" w14:paraId="28A2AF17" w14:textId="77777777">
        <w:trPr>
          <w:trHeight w:val="460"/>
        </w:trPr>
        <w:tc>
          <w:tcPr>
            <w:tcW w:w="9540" w:type="dxa"/>
            <w:gridSpan w:val="4"/>
            <w:tcBorders>
              <w:bottom w:val="single" w:sz="4" w:space="0" w:color="000000"/>
            </w:tcBorders>
            <w:vAlign w:val="bottom"/>
          </w:tcPr>
          <w:p w14:paraId="55BF5813" w14:textId="77777777" w:rsidR="000F6EF5" w:rsidRPr="008A730F" w:rsidRDefault="00082F08">
            <w:pPr>
              <w:rPr>
                <w:rFonts w:ascii="Arial Narrow" w:eastAsia="Arial Narrow" w:hAnsi="Arial Narrow" w:cs="Arial Narrow"/>
                <w:b/>
              </w:rPr>
            </w:pPr>
            <w:r w:rsidRPr="008A730F">
              <w:rPr>
                <w:rFonts w:ascii="Arial Narrow" w:eastAsia="Arial Narrow" w:hAnsi="Arial Narrow" w:cs="Arial Narrow"/>
                <w:b/>
              </w:rPr>
              <w:t>Sponsor Representative(s)</w:t>
            </w:r>
          </w:p>
        </w:tc>
      </w:tr>
      <w:tr w:rsidR="000F6EF5" w:rsidRPr="008A730F" w14:paraId="536C0122" w14:textId="77777777">
        <w:tc>
          <w:tcPr>
            <w:tcW w:w="1826" w:type="dxa"/>
            <w:tcBorders>
              <w:top w:val="single" w:sz="4" w:space="0" w:color="000000"/>
              <w:left w:val="single" w:sz="4" w:space="0" w:color="000000"/>
              <w:bottom w:val="single" w:sz="4" w:space="0" w:color="000000"/>
              <w:right w:val="single" w:sz="4" w:space="0" w:color="000000"/>
            </w:tcBorders>
            <w:vAlign w:val="center"/>
          </w:tcPr>
          <w:p w14:paraId="0423C533" w14:textId="77777777" w:rsidR="000F6EF5" w:rsidRPr="008A730F" w:rsidRDefault="00082F08">
            <w:pPr>
              <w:jc w:val="center"/>
              <w:rPr>
                <w:rFonts w:ascii="Arial Narrow" w:eastAsia="Arial Narrow" w:hAnsi="Arial Narrow" w:cs="Arial Narrow"/>
                <w:b/>
                <w:i/>
                <w:color w:val="0070C0"/>
              </w:rPr>
            </w:pPr>
            <w:r w:rsidRPr="008A730F">
              <w:rPr>
                <w:rFonts w:ascii="Arial Narrow" w:eastAsia="Arial Narrow" w:hAnsi="Arial Narrow" w:cs="Arial Narrow"/>
                <w:b/>
                <w:i/>
                <w:color w:val="0070C0"/>
              </w:rPr>
              <w:t>[ENTER NAME HERE]</w:t>
            </w:r>
          </w:p>
        </w:tc>
        <w:tc>
          <w:tcPr>
            <w:tcW w:w="2525" w:type="dxa"/>
            <w:tcBorders>
              <w:top w:val="single" w:sz="4" w:space="0" w:color="000000"/>
              <w:left w:val="single" w:sz="4" w:space="0" w:color="000000"/>
              <w:bottom w:val="single" w:sz="4" w:space="0" w:color="000000"/>
              <w:right w:val="single" w:sz="4" w:space="0" w:color="000000"/>
            </w:tcBorders>
            <w:vAlign w:val="center"/>
          </w:tcPr>
          <w:p w14:paraId="6B50DFB6" w14:textId="77777777" w:rsidR="000F6EF5" w:rsidRPr="008A730F" w:rsidRDefault="00082F08">
            <w:pPr>
              <w:jc w:val="center"/>
              <w:rPr>
                <w:rFonts w:ascii="Arial Narrow" w:eastAsia="Arial Narrow" w:hAnsi="Arial Narrow" w:cs="Arial Narrow"/>
                <w:b/>
                <w:i/>
                <w:color w:val="0070C0"/>
              </w:rPr>
            </w:pPr>
            <w:r w:rsidRPr="008A730F">
              <w:rPr>
                <w:rFonts w:ascii="Arial Narrow" w:eastAsia="Arial Narrow" w:hAnsi="Arial Narrow" w:cs="Arial Narrow"/>
                <w:b/>
                <w:i/>
                <w:color w:val="0070C0"/>
              </w:rPr>
              <w:t>[ENTER TITLE]</w:t>
            </w:r>
          </w:p>
        </w:tc>
        <w:tc>
          <w:tcPr>
            <w:tcW w:w="3119" w:type="dxa"/>
            <w:tcBorders>
              <w:top w:val="single" w:sz="4" w:space="0" w:color="000000"/>
              <w:left w:val="single" w:sz="4" w:space="0" w:color="000000"/>
              <w:bottom w:val="single" w:sz="4" w:space="0" w:color="000000"/>
              <w:right w:val="single" w:sz="4" w:space="0" w:color="000000"/>
            </w:tcBorders>
          </w:tcPr>
          <w:p w14:paraId="18A32D13" w14:textId="77777777" w:rsidR="000F6EF5" w:rsidRPr="008A730F" w:rsidRDefault="000F6EF5">
            <w:pPr>
              <w:rPr>
                <w:rFonts w:ascii="Arial Narrow" w:eastAsia="Arial Narrow" w:hAnsi="Arial Narrow" w:cs="Arial Narrow"/>
              </w:rPr>
            </w:pPr>
          </w:p>
          <w:p w14:paraId="4704F15E" w14:textId="77777777" w:rsidR="000F6EF5" w:rsidRPr="008A730F" w:rsidRDefault="000F6EF5">
            <w:pPr>
              <w:rPr>
                <w:rFonts w:ascii="Arial Narrow" w:eastAsia="Arial Narrow" w:hAnsi="Arial Narrow" w:cs="Arial Narrow"/>
              </w:rPr>
            </w:pPr>
          </w:p>
          <w:p w14:paraId="23AC7738" w14:textId="77777777" w:rsidR="000F6EF5" w:rsidRPr="008A730F" w:rsidRDefault="000F6EF5">
            <w:pPr>
              <w:rPr>
                <w:rFonts w:ascii="Arial Narrow" w:eastAsia="Arial Narrow" w:hAnsi="Arial Narrow" w:cs="Arial Narrow"/>
              </w:rPr>
            </w:pPr>
          </w:p>
          <w:p w14:paraId="2A66718B" w14:textId="77777777" w:rsidR="000F6EF5" w:rsidRPr="008A730F" w:rsidRDefault="00082F08">
            <w:pPr>
              <w:rPr>
                <w:rFonts w:ascii="Arial Narrow" w:eastAsia="Arial Narrow" w:hAnsi="Arial Narrow" w:cs="Arial Narrow"/>
              </w:rPr>
            </w:pPr>
            <w:r w:rsidRPr="008A730F">
              <w:rPr>
                <w:rFonts w:ascii="Arial Narrow" w:eastAsia="Arial Narrow" w:hAnsi="Arial Narrow" w:cs="Arial Narrow"/>
              </w:rPr>
              <w:t>Signature</w:t>
            </w:r>
          </w:p>
        </w:tc>
        <w:tc>
          <w:tcPr>
            <w:tcW w:w="2070" w:type="dxa"/>
            <w:tcBorders>
              <w:top w:val="single" w:sz="4" w:space="0" w:color="000000"/>
              <w:left w:val="single" w:sz="4" w:space="0" w:color="000000"/>
              <w:bottom w:val="single" w:sz="4" w:space="0" w:color="000000"/>
              <w:right w:val="single" w:sz="4" w:space="0" w:color="000000"/>
            </w:tcBorders>
          </w:tcPr>
          <w:p w14:paraId="371E9EF0" w14:textId="77777777" w:rsidR="000F6EF5" w:rsidRPr="008A730F" w:rsidRDefault="000F6EF5">
            <w:pPr>
              <w:jc w:val="left"/>
              <w:rPr>
                <w:rFonts w:ascii="Arial Narrow" w:eastAsia="Arial Narrow" w:hAnsi="Arial Narrow" w:cs="Arial Narrow"/>
              </w:rPr>
            </w:pPr>
          </w:p>
          <w:p w14:paraId="2CC434EE" w14:textId="77777777" w:rsidR="000F6EF5" w:rsidRPr="008A730F" w:rsidRDefault="000F6EF5">
            <w:pPr>
              <w:jc w:val="left"/>
              <w:rPr>
                <w:rFonts w:ascii="Arial Narrow" w:eastAsia="Arial Narrow" w:hAnsi="Arial Narrow" w:cs="Arial Narrow"/>
              </w:rPr>
            </w:pPr>
          </w:p>
          <w:p w14:paraId="7E2F5CD5" w14:textId="77777777" w:rsidR="000F6EF5" w:rsidRPr="008A730F" w:rsidRDefault="000F6EF5">
            <w:pPr>
              <w:jc w:val="left"/>
              <w:rPr>
                <w:rFonts w:ascii="Arial Narrow" w:eastAsia="Arial Narrow" w:hAnsi="Arial Narrow" w:cs="Arial Narrow"/>
              </w:rPr>
            </w:pPr>
          </w:p>
          <w:p w14:paraId="7A09576E" w14:textId="77777777" w:rsidR="000F6EF5" w:rsidRPr="008A730F" w:rsidRDefault="00082F08">
            <w:pPr>
              <w:jc w:val="left"/>
              <w:rPr>
                <w:rFonts w:ascii="Arial Narrow" w:eastAsia="Arial Narrow" w:hAnsi="Arial Narrow" w:cs="Arial Narrow"/>
              </w:rPr>
            </w:pPr>
            <w:r w:rsidRPr="008A730F">
              <w:rPr>
                <w:rFonts w:ascii="Arial Narrow" w:eastAsia="Arial Narrow" w:hAnsi="Arial Narrow" w:cs="Arial Narrow"/>
              </w:rPr>
              <w:t>Date (DD MMM YYYY)</w:t>
            </w:r>
          </w:p>
        </w:tc>
      </w:tr>
      <w:tr w:rsidR="000F6EF5" w:rsidRPr="008A730F" w14:paraId="432C3FC3" w14:textId="77777777">
        <w:tc>
          <w:tcPr>
            <w:tcW w:w="1826" w:type="dxa"/>
            <w:tcBorders>
              <w:top w:val="single" w:sz="4" w:space="0" w:color="000000"/>
              <w:left w:val="single" w:sz="4" w:space="0" w:color="000000"/>
              <w:bottom w:val="single" w:sz="4" w:space="0" w:color="000000"/>
              <w:right w:val="single" w:sz="4" w:space="0" w:color="000000"/>
            </w:tcBorders>
            <w:vAlign w:val="center"/>
          </w:tcPr>
          <w:p w14:paraId="71745E06" w14:textId="7920AB8A" w:rsidR="000F6EF5" w:rsidRPr="008A730F" w:rsidRDefault="00082F08" w:rsidP="0019101A">
            <w:pPr>
              <w:jc w:val="left"/>
              <w:rPr>
                <w:rFonts w:ascii="Arial Narrow" w:eastAsia="Arial Narrow" w:hAnsi="Arial Narrow" w:cs="Arial Narrow"/>
                <w:color w:val="38761D"/>
              </w:rPr>
            </w:pPr>
            <w:r w:rsidRPr="008A730F">
              <w:rPr>
                <w:rFonts w:ascii="Arial Narrow" w:eastAsia="Arial Narrow" w:hAnsi="Arial Narrow" w:cs="Arial Narrow"/>
                <w:color w:val="00B050"/>
              </w:rPr>
              <w:t xml:space="preserve">[Add </w:t>
            </w:r>
            <w:r w:rsidR="0081154C">
              <w:rPr>
                <w:rFonts w:ascii="Arial Narrow" w:eastAsia="Arial Narrow" w:hAnsi="Arial Narrow" w:cs="Arial Narrow"/>
                <w:color w:val="00B050"/>
              </w:rPr>
              <w:t>more</w:t>
            </w:r>
            <w:r w:rsidRPr="008A730F">
              <w:rPr>
                <w:rFonts w:ascii="Arial Narrow" w:eastAsia="Arial Narrow" w:hAnsi="Arial Narrow" w:cs="Arial Narrow"/>
                <w:color w:val="00B050"/>
              </w:rPr>
              <w:t xml:space="preserve"> rows as </w:t>
            </w:r>
            <w:r w:rsidR="0081154C">
              <w:rPr>
                <w:rFonts w:ascii="Arial Narrow" w:eastAsia="Arial Narrow" w:hAnsi="Arial Narrow" w:cs="Arial Narrow"/>
                <w:color w:val="00B050"/>
              </w:rPr>
              <w:t>needed.</w:t>
            </w:r>
            <w:r w:rsidRPr="008A730F">
              <w:rPr>
                <w:rFonts w:ascii="Arial Narrow" w:eastAsia="Arial Narrow" w:hAnsi="Arial Narrow" w:cs="Arial Narrow"/>
                <w:color w:val="00B050"/>
              </w:rPr>
              <w:t>]</w:t>
            </w:r>
          </w:p>
        </w:tc>
        <w:tc>
          <w:tcPr>
            <w:tcW w:w="2525" w:type="dxa"/>
            <w:tcBorders>
              <w:top w:val="single" w:sz="4" w:space="0" w:color="000000"/>
              <w:left w:val="single" w:sz="4" w:space="0" w:color="000000"/>
              <w:bottom w:val="single" w:sz="4" w:space="0" w:color="000000"/>
              <w:right w:val="single" w:sz="4" w:space="0" w:color="000000"/>
            </w:tcBorders>
            <w:vAlign w:val="center"/>
          </w:tcPr>
          <w:p w14:paraId="184802DE" w14:textId="77777777" w:rsidR="000F6EF5" w:rsidRPr="008A730F" w:rsidRDefault="000F6EF5" w:rsidP="0019101A">
            <w:pPr>
              <w:jc w:val="left"/>
              <w:rPr>
                <w:rFonts w:ascii="Arial Narrow" w:eastAsia="Arial Narrow" w:hAnsi="Arial Narrow" w:cs="Arial Narrow"/>
                <w:b/>
                <w:i/>
                <w:color w:val="0070C0"/>
              </w:rPr>
            </w:pPr>
          </w:p>
        </w:tc>
        <w:tc>
          <w:tcPr>
            <w:tcW w:w="3119" w:type="dxa"/>
            <w:tcBorders>
              <w:top w:val="single" w:sz="4" w:space="0" w:color="000000"/>
              <w:left w:val="single" w:sz="4" w:space="0" w:color="000000"/>
              <w:bottom w:val="single" w:sz="4" w:space="0" w:color="000000"/>
              <w:right w:val="single" w:sz="4" w:space="0" w:color="000000"/>
            </w:tcBorders>
          </w:tcPr>
          <w:p w14:paraId="1DA2CDB3" w14:textId="77777777" w:rsidR="000F6EF5" w:rsidRPr="008A730F" w:rsidRDefault="000F6EF5" w:rsidP="0019101A">
            <w:pPr>
              <w:jc w:val="left"/>
              <w:rPr>
                <w:rFonts w:ascii="Arial Narrow" w:eastAsia="Arial Narrow" w:hAnsi="Arial Narrow" w:cs="Arial Narrow"/>
              </w:rPr>
            </w:pPr>
          </w:p>
        </w:tc>
        <w:tc>
          <w:tcPr>
            <w:tcW w:w="2070" w:type="dxa"/>
            <w:tcBorders>
              <w:top w:val="single" w:sz="4" w:space="0" w:color="000000"/>
              <w:left w:val="single" w:sz="4" w:space="0" w:color="000000"/>
              <w:bottom w:val="single" w:sz="4" w:space="0" w:color="000000"/>
              <w:right w:val="single" w:sz="4" w:space="0" w:color="000000"/>
            </w:tcBorders>
          </w:tcPr>
          <w:p w14:paraId="09BA17B5" w14:textId="77777777" w:rsidR="000F6EF5" w:rsidRPr="008A730F" w:rsidRDefault="000F6EF5" w:rsidP="0019101A">
            <w:pPr>
              <w:jc w:val="left"/>
              <w:rPr>
                <w:rFonts w:ascii="Arial Narrow" w:eastAsia="Arial Narrow" w:hAnsi="Arial Narrow" w:cs="Arial Narrow"/>
              </w:rPr>
            </w:pPr>
          </w:p>
        </w:tc>
      </w:tr>
      <w:tr w:rsidR="000F6EF5" w:rsidRPr="008A730F" w14:paraId="2308329E" w14:textId="77777777">
        <w:trPr>
          <w:trHeight w:val="520"/>
        </w:trPr>
        <w:tc>
          <w:tcPr>
            <w:tcW w:w="9540" w:type="dxa"/>
            <w:gridSpan w:val="4"/>
            <w:tcBorders>
              <w:top w:val="single" w:sz="4" w:space="0" w:color="000000"/>
              <w:bottom w:val="single" w:sz="4" w:space="0" w:color="000000"/>
            </w:tcBorders>
            <w:vAlign w:val="bottom"/>
          </w:tcPr>
          <w:p w14:paraId="139700D9" w14:textId="77777777" w:rsidR="000F6EF5" w:rsidRPr="008A730F" w:rsidRDefault="00082F08">
            <w:pPr>
              <w:jc w:val="left"/>
              <w:rPr>
                <w:rFonts w:ascii="Arial Narrow" w:eastAsia="Arial Narrow" w:hAnsi="Arial Narrow" w:cs="Arial Narrow"/>
                <w:b/>
              </w:rPr>
            </w:pPr>
            <w:r w:rsidRPr="008A730F">
              <w:rPr>
                <w:rFonts w:ascii="Arial Narrow" w:eastAsia="Arial Narrow" w:hAnsi="Arial Narrow" w:cs="Arial Narrow"/>
                <w:b/>
              </w:rPr>
              <w:t>CRO</w:t>
            </w:r>
            <w:r w:rsidR="00ED3727" w:rsidRPr="008A730F">
              <w:rPr>
                <w:rFonts w:ascii="Arial Narrow" w:eastAsia="Arial Narrow" w:hAnsi="Arial Narrow" w:cs="Arial Narrow"/>
                <w:b/>
              </w:rPr>
              <w:t>/Vendor</w:t>
            </w:r>
            <w:r w:rsidRPr="008A730F">
              <w:rPr>
                <w:rFonts w:ascii="Arial Narrow" w:eastAsia="Arial Narrow" w:hAnsi="Arial Narrow" w:cs="Arial Narrow"/>
                <w:b/>
              </w:rPr>
              <w:t xml:space="preserve"> Representative(s)</w:t>
            </w:r>
          </w:p>
        </w:tc>
      </w:tr>
      <w:tr w:rsidR="000F6EF5" w:rsidRPr="008A730F" w14:paraId="377ABFA8" w14:textId="77777777">
        <w:tc>
          <w:tcPr>
            <w:tcW w:w="1826" w:type="dxa"/>
            <w:tcBorders>
              <w:top w:val="single" w:sz="4" w:space="0" w:color="000000"/>
              <w:left w:val="single" w:sz="4" w:space="0" w:color="000000"/>
              <w:bottom w:val="single" w:sz="4" w:space="0" w:color="000000"/>
              <w:right w:val="single" w:sz="4" w:space="0" w:color="000000"/>
            </w:tcBorders>
            <w:vAlign w:val="center"/>
          </w:tcPr>
          <w:p w14:paraId="0C8A8A34" w14:textId="77777777" w:rsidR="000F6EF5" w:rsidRPr="008A730F" w:rsidRDefault="00082F08">
            <w:pPr>
              <w:jc w:val="center"/>
              <w:rPr>
                <w:rFonts w:ascii="Arial Narrow" w:eastAsia="Arial Narrow" w:hAnsi="Arial Narrow" w:cs="Arial Narrow"/>
                <w:b/>
                <w:i/>
                <w:color w:val="0070C0"/>
              </w:rPr>
            </w:pPr>
            <w:r w:rsidRPr="008A730F">
              <w:rPr>
                <w:rFonts w:ascii="Arial Narrow" w:eastAsia="Arial Narrow" w:hAnsi="Arial Narrow" w:cs="Arial Narrow"/>
                <w:b/>
                <w:i/>
                <w:color w:val="0070C0"/>
              </w:rPr>
              <w:t>[ENTER NAME HERE]</w:t>
            </w:r>
          </w:p>
        </w:tc>
        <w:tc>
          <w:tcPr>
            <w:tcW w:w="2525" w:type="dxa"/>
            <w:tcBorders>
              <w:top w:val="single" w:sz="4" w:space="0" w:color="000000"/>
              <w:left w:val="single" w:sz="4" w:space="0" w:color="000000"/>
              <w:bottom w:val="single" w:sz="4" w:space="0" w:color="000000"/>
              <w:right w:val="single" w:sz="4" w:space="0" w:color="000000"/>
            </w:tcBorders>
            <w:vAlign w:val="center"/>
          </w:tcPr>
          <w:p w14:paraId="39E4A636" w14:textId="77777777" w:rsidR="000F6EF5" w:rsidRPr="008A730F" w:rsidRDefault="00082F08">
            <w:pPr>
              <w:jc w:val="center"/>
              <w:rPr>
                <w:rFonts w:ascii="Arial Narrow" w:eastAsia="Arial Narrow" w:hAnsi="Arial Narrow" w:cs="Arial Narrow"/>
                <w:b/>
                <w:i/>
                <w:color w:val="0070C0"/>
              </w:rPr>
            </w:pPr>
            <w:r w:rsidRPr="008A730F">
              <w:rPr>
                <w:rFonts w:ascii="Arial Narrow" w:eastAsia="Arial Narrow" w:hAnsi="Arial Narrow" w:cs="Arial Narrow"/>
                <w:b/>
                <w:i/>
                <w:color w:val="0070C0"/>
              </w:rPr>
              <w:t>[ENTER TITLE]</w:t>
            </w:r>
          </w:p>
        </w:tc>
        <w:tc>
          <w:tcPr>
            <w:tcW w:w="3119" w:type="dxa"/>
            <w:tcBorders>
              <w:top w:val="single" w:sz="4" w:space="0" w:color="000000"/>
              <w:left w:val="single" w:sz="4" w:space="0" w:color="000000"/>
              <w:bottom w:val="single" w:sz="4" w:space="0" w:color="000000"/>
              <w:right w:val="single" w:sz="4" w:space="0" w:color="000000"/>
            </w:tcBorders>
          </w:tcPr>
          <w:p w14:paraId="13C93DBC" w14:textId="77777777" w:rsidR="000F6EF5" w:rsidRPr="008A730F" w:rsidRDefault="000F6EF5">
            <w:pPr>
              <w:rPr>
                <w:rFonts w:ascii="Arial Narrow" w:eastAsia="Arial Narrow" w:hAnsi="Arial Narrow" w:cs="Arial Narrow"/>
              </w:rPr>
            </w:pPr>
          </w:p>
          <w:p w14:paraId="2A522027" w14:textId="77777777" w:rsidR="000F6EF5" w:rsidRPr="008A730F" w:rsidRDefault="000F6EF5">
            <w:pPr>
              <w:rPr>
                <w:rFonts w:ascii="Arial Narrow" w:eastAsia="Arial Narrow" w:hAnsi="Arial Narrow" w:cs="Arial Narrow"/>
              </w:rPr>
            </w:pPr>
          </w:p>
          <w:p w14:paraId="2BA83D41" w14:textId="77777777" w:rsidR="000F6EF5" w:rsidRPr="008A730F" w:rsidRDefault="000F6EF5">
            <w:pPr>
              <w:rPr>
                <w:rFonts w:ascii="Arial Narrow" w:eastAsia="Arial Narrow" w:hAnsi="Arial Narrow" w:cs="Arial Narrow"/>
              </w:rPr>
            </w:pPr>
          </w:p>
          <w:p w14:paraId="7042AC38" w14:textId="77777777" w:rsidR="000F6EF5" w:rsidRPr="008A730F" w:rsidRDefault="00082F08">
            <w:pPr>
              <w:rPr>
                <w:rFonts w:ascii="Arial Narrow" w:eastAsia="Arial Narrow" w:hAnsi="Arial Narrow" w:cs="Arial Narrow"/>
              </w:rPr>
            </w:pPr>
            <w:r w:rsidRPr="008A730F">
              <w:rPr>
                <w:rFonts w:ascii="Arial Narrow" w:eastAsia="Arial Narrow" w:hAnsi="Arial Narrow" w:cs="Arial Narrow"/>
              </w:rPr>
              <w:t>Signature</w:t>
            </w:r>
          </w:p>
        </w:tc>
        <w:tc>
          <w:tcPr>
            <w:tcW w:w="2070" w:type="dxa"/>
            <w:tcBorders>
              <w:top w:val="single" w:sz="4" w:space="0" w:color="000000"/>
              <w:left w:val="single" w:sz="4" w:space="0" w:color="000000"/>
              <w:bottom w:val="single" w:sz="4" w:space="0" w:color="000000"/>
              <w:right w:val="single" w:sz="4" w:space="0" w:color="000000"/>
            </w:tcBorders>
          </w:tcPr>
          <w:p w14:paraId="48D5D6BB" w14:textId="77777777" w:rsidR="000F6EF5" w:rsidRPr="008A730F" w:rsidRDefault="000F6EF5">
            <w:pPr>
              <w:jc w:val="left"/>
              <w:rPr>
                <w:rFonts w:ascii="Arial Narrow" w:eastAsia="Arial Narrow" w:hAnsi="Arial Narrow" w:cs="Arial Narrow"/>
              </w:rPr>
            </w:pPr>
          </w:p>
          <w:p w14:paraId="4E9B9D79" w14:textId="77777777" w:rsidR="000F6EF5" w:rsidRPr="008A730F" w:rsidRDefault="000F6EF5">
            <w:pPr>
              <w:jc w:val="left"/>
              <w:rPr>
                <w:rFonts w:ascii="Arial Narrow" w:eastAsia="Arial Narrow" w:hAnsi="Arial Narrow" w:cs="Arial Narrow"/>
              </w:rPr>
            </w:pPr>
          </w:p>
          <w:p w14:paraId="42F5071E" w14:textId="77777777" w:rsidR="000F6EF5" w:rsidRPr="008A730F" w:rsidRDefault="000F6EF5">
            <w:pPr>
              <w:jc w:val="left"/>
              <w:rPr>
                <w:rFonts w:ascii="Arial Narrow" w:eastAsia="Arial Narrow" w:hAnsi="Arial Narrow" w:cs="Arial Narrow"/>
              </w:rPr>
            </w:pPr>
          </w:p>
          <w:p w14:paraId="4D1EF3C6" w14:textId="77777777" w:rsidR="000F6EF5" w:rsidRPr="008A730F" w:rsidRDefault="00082F08">
            <w:pPr>
              <w:jc w:val="left"/>
              <w:rPr>
                <w:rFonts w:ascii="Arial Narrow" w:eastAsia="Arial Narrow" w:hAnsi="Arial Narrow" w:cs="Arial Narrow"/>
              </w:rPr>
            </w:pPr>
            <w:r w:rsidRPr="008A730F">
              <w:rPr>
                <w:rFonts w:ascii="Arial Narrow" w:eastAsia="Arial Narrow" w:hAnsi="Arial Narrow" w:cs="Arial Narrow"/>
              </w:rPr>
              <w:t>Date (DD MMM YYYY)</w:t>
            </w:r>
          </w:p>
        </w:tc>
      </w:tr>
      <w:tr w:rsidR="000F6EF5" w:rsidRPr="008A730F" w14:paraId="79F74A89" w14:textId="77777777">
        <w:tc>
          <w:tcPr>
            <w:tcW w:w="1826" w:type="dxa"/>
            <w:tcBorders>
              <w:top w:val="single" w:sz="4" w:space="0" w:color="000000"/>
              <w:left w:val="single" w:sz="4" w:space="0" w:color="000000"/>
              <w:bottom w:val="single" w:sz="4" w:space="0" w:color="000000"/>
              <w:right w:val="single" w:sz="4" w:space="0" w:color="000000"/>
            </w:tcBorders>
            <w:vAlign w:val="center"/>
          </w:tcPr>
          <w:p w14:paraId="7B1769DE" w14:textId="1618F59C" w:rsidR="000F6EF5" w:rsidRPr="0081154C" w:rsidRDefault="0081154C" w:rsidP="0019101A">
            <w:pPr>
              <w:jc w:val="left"/>
              <w:rPr>
                <w:rFonts w:ascii="Arial Narrow" w:eastAsia="Arial Narrow" w:hAnsi="Arial Narrow" w:cs="Arial Narrow"/>
                <w:color w:val="38761D"/>
              </w:rPr>
            </w:pPr>
            <w:r w:rsidRPr="008A730F">
              <w:rPr>
                <w:rFonts w:ascii="Arial Narrow" w:eastAsia="Arial Narrow" w:hAnsi="Arial Narrow" w:cs="Arial Narrow"/>
                <w:color w:val="00B050"/>
              </w:rPr>
              <w:t xml:space="preserve">[Add </w:t>
            </w:r>
            <w:r>
              <w:rPr>
                <w:rFonts w:ascii="Arial Narrow" w:eastAsia="Arial Narrow" w:hAnsi="Arial Narrow" w:cs="Arial Narrow"/>
                <w:color w:val="00B050"/>
              </w:rPr>
              <w:t>more</w:t>
            </w:r>
            <w:r w:rsidRPr="008A730F">
              <w:rPr>
                <w:rFonts w:ascii="Arial Narrow" w:eastAsia="Arial Narrow" w:hAnsi="Arial Narrow" w:cs="Arial Narrow"/>
                <w:color w:val="00B050"/>
              </w:rPr>
              <w:t xml:space="preserve"> rows as </w:t>
            </w:r>
            <w:r>
              <w:rPr>
                <w:rFonts w:ascii="Arial Narrow" w:eastAsia="Arial Narrow" w:hAnsi="Arial Narrow" w:cs="Arial Narrow"/>
                <w:color w:val="00B050"/>
              </w:rPr>
              <w:t>needed.</w:t>
            </w:r>
            <w:r w:rsidRPr="008A730F">
              <w:rPr>
                <w:rFonts w:ascii="Arial Narrow" w:eastAsia="Arial Narrow" w:hAnsi="Arial Narrow" w:cs="Arial Narrow"/>
                <w:color w:val="00B050"/>
              </w:rPr>
              <w:t>]</w:t>
            </w:r>
          </w:p>
        </w:tc>
        <w:tc>
          <w:tcPr>
            <w:tcW w:w="2525" w:type="dxa"/>
            <w:tcBorders>
              <w:top w:val="single" w:sz="4" w:space="0" w:color="000000"/>
              <w:left w:val="single" w:sz="4" w:space="0" w:color="000000"/>
              <w:bottom w:val="single" w:sz="4" w:space="0" w:color="000000"/>
              <w:right w:val="single" w:sz="4" w:space="0" w:color="000000"/>
            </w:tcBorders>
            <w:vAlign w:val="center"/>
          </w:tcPr>
          <w:p w14:paraId="4C4561AF" w14:textId="77777777" w:rsidR="000F6EF5" w:rsidRPr="008A730F" w:rsidRDefault="000F6EF5" w:rsidP="0019101A">
            <w:pPr>
              <w:jc w:val="left"/>
              <w:rPr>
                <w:rFonts w:ascii="Arial Narrow" w:eastAsia="Arial Narrow" w:hAnsi="Arial Narrow" w:cs="Arial Narrow"/>
                <w:b/>
                <w:i/>
                <w:color w:val="0070C0"/>
              </w:rPr>
            </w:pPr>
          </w:p>
        </w:tc>
        <w:tc>
          <w:tcPr>
            <w:tcW w:w="3119" w:type="dxa"/>
            <w:tcBorders>
              <w:top w:val="single" w:sz="4" w:space="0" w:color="000000"/>
              <w:left w:val="single" w:sz="4" w:space="0" w:color="000000"/>
              <w:bottom w:val="single" w:sz="4" w:space="0" w:color="000000"/>
              <w:right w:val="single" w:sz="4" w:space="0" w:color="000000"/>
            </w:tcBorders>
          </w:tcPr>
          <w:p w14:paraId="1CC1501E" w14:textId="77777777" w:rsidR="000F6EF5" w:rsidRPr="008A730F" w:rsidRDefault="000F6EF5" w:rsidP="0019101A">
            <w:pPr>
              <w:jc w:val="left"/>
              <w:rPr>
                <w:rFonts w:ascii="Arial Narrow" w:eastAsia="Arial Narrow" w:hAnsi="Arial Narrow" w:cs="Arial Narrow"/>
              </w:rPr>
            </w:pPr>
          </w:p>
        </w:tc>
        <w:tc>
          <w:tcPr>
            <w:tcW w:w="2070" w:type="dxa"/>
            <w:tcBorders>
              <w:top w:val="single" w:sz="4" w:space="0" w:color="000000"/>
              <w:left w:val="single" w:sz="4" w:space="0" w:color="000000"/>
              <w:bottom w:val="single" w:sz="4" w:space="0" w:color="000000"/>
              <w:right w:val="single" w:sz="4" w:space="0" w:color="000000"/>
            </w:tcBorders>
          </w:tcPr>
          <w:p w14:paraId="3F2B44B3" w14:textId="77777777" w:rsidR="000F6EF5" w:rsidRPr="008A730F" w:rsidRDefault="000F6EF5" w:rsidP="0019101A">
            <w:pPr>
              <w:jc w:val="left"/>
              <w:rPr>
                <w:rFonts w:ascii="Arial Narrow" w:eastAsia="Arial Narrow" w:hAnsi="Arial Narrow" w:cs="Arial Narrow"/>
              </w:rPr>
            </w:pPr>
          </w:p>
        </w:tc>
      </w:tr>
      <w:tr w:rsidR="000F6EF5" w:rsidRPr="008A730F" w14:paraId="793E3DC2" w14:textId="77777777">
        <w:trPr>
          <w:trHeight w:val="520"/>
        </w:trPr>
        <w:tc>
          <w:tcPr>
            <w:tcW w:w="9540" w:type="dxa"/>
            <w:gridSpan w:val="4"/>
            <w:tcBorders>
              <w:top w:val="single" w:sz="4" w:space="0" w:color="000000"/>
              <w:bottom w:val="single" w:sz="4" w:space="0" w:color="000000"/>
            </w:tcBorders>
            <w:vAlign w:val="bottom"/>
          </w:tcPr>
          <w:p w14:paraId="1EF35CDD" w14:textId="77777777" w:rsidR="000F6EF5" w:rsidRPr="008A730F" w:rsidRDefault="00082F08">
            <w:pPr>
              <w:jc w:val="left"/>
              <w:rPr>
                <w:rFonts w:ascii="Arial Narrow" w:eastAsia="Arial Narrow" w:hAnsi="Arial Narrow" w:cs="Arial Narrow"/>
                <w:b/>
              </w:rPr>
            </w:pPr>
            <w:r w:rsidRPr="008A730F">
              <w:rPr>
                <w:rFonts w:ascii="Arial Narrow" w:eastAsia="Arial Narrow" w:hAnsi="Arial Narrow" w:cs="Arial Narrow"/>
                <w:b/>
              </w:rPr>
              <w:t>Other Representative(s)</w:t>
            </w:r>
          </w:p>
        </w:tc>
      </w:tr>
      <w:tr w:rsidR="000F6EF5" w:rsidRPr="008A730F" w14:paraId="2B80A27D" w14:textId="77777777">
        <w:tc>
          <w:tcPr>
            <w:tcW w:w="1826" w:type="dxa"/>
            <w:tcBorders>
              <w:top w:val="single" w:sz="4" w:space="0" w:color="000000"/>
              <w:left w:val="single" w:sz="4" w:space="0" w:color="000000"/>
              <w:bottom w:val="single" w:sz="4" w:space="0" w:color="000000"/>
              <w:right w:val="single" w:sz="4" w:space="0" w:color="000000"/>
            </w:tcBorders>
            <w:vAlign w:val="center"/>
          </w:tcPr>
          <w:p w14:paraId="63D43383" w14:textId="77777777" w:rsidR="000F6EF5" w:rsidRPr="008A730F" w:rsidRDefault="00082F08">
            <w:pPr>
              <w:jc w:val="center"/>
              <w:rPr>
                <w:rFonts w:ascii="Arial Narrow" w:eastAsia="Arial Narrow" w:hAnsi="Arial Narrow" w:cs="Arial Narrow"/>
                <w:b/>
                <w:i/>
                <w:color w:val="0070C0"/>
              </w:rPr>
            </w:pPr>
            <w:r w:rsidRPr="008A730F">
              <w:rPr>
                <w:rFonts w:ascii="Arial Narrow" w:eastAsia="Arial Narrow" w:hAnsi="Arial Narrow" w:cs="Arial Narrow"/>
                <w:b/>
                <w:i/>
                <w:color w:val="0070C0"/>
              </w:rPr>
              <w:t>[ENTER NAME HERE]</w:t>
            </w:r>
          </w:p>
        </w:tc>
        <w:tc>
          <w:tcPr>
            <w:tcW w:w="2525" w:type="dxa"/>
            <w:tcBorders>
              <w:top w:val="single" w:sz="4" w:space="0" w:color="000000"/>
              <w:left w:val="single" w:sz="4" w:space="0" w:color="000000"/>
              <w:bottom w:val="single" w:sz="4" w:space="0" w:color="000000"/>
              <w:right w:val="single" w:sz="4" w:space="0" w:color="000000"/>
            </w:tcBorders>
            <w:vAlign w:val="center"/>
          </w:tcPr>
          <w:p w14:paraId="5EC90221" w14:textId="77777777" w:rsidR="000F6EF5" w:rsidRPr="008A730F" w:rsidRDefault="00082F08">
            <w:pPr>
              <w:jc w:val="center"/>
              <w:rPr>
                <w:rFonts w:ascii="Arial Narrow" w:eastAsia="Arial Narrow" w:hAnsi="Arial Narrow" w:cs="Arial Narrow"/>
                <w:b/>
                <w:i/>
                <w:color w:val="0070C0"/>
              </w:rPr>
            </w:pPr>
            <w:r w:rsidRPr="008A730F">
              <w:rPr>
                <w:rFonts w:ascii="Arial Narrow" w:eastAsia="Arial Narrow" w:hAnsi="Arial Narrow" w:cs="Arial Narrow"/>
                <w:b/>
                <w:i/>
                <w:color w:val="0070C0"/>
              </w:rPr>
              <w:t>[ENTER TITLE]</w:t>
            </w:r>
          </w:p>
        </w:tc>
        <w:tc>
          <w:tcPr>
            <w:tcW w:w="3119" w:type="dxa"/>
            <w:tcBorders>
              <w:top w:val="single" w:sz="4" w:space="0" w:color="000000"/>
              <w:left w:val="single" w:sz="4" w:space="0" w:color="000000"/>
              <w:bottom w:val="single" w:sz="4" w:space="0" w:color="000000"/>
              <w:right w:val="single" w:sz="4" w:space="0" w:color="000000"/>
            </w:tcBorders>
          </w:tcPr>
          <w:p w14:paraId="60638826" w14:textId="77777777" w:rsidR="000F6EF5" w:rsidRPr="008A730F" w:rsidRDefault="000F6EF5">
            <w:pPr>
              <w:rPr>
                <w:rFonts w:ascii="Arial Narrow" w:eastAsia="Arial Narrow" w:hAnsi="Arial Narrow" w:cs="Arial Narrow"/>
              </w:rPr>
            </w:pPr>
          </w:p>
          <w:p w14:paraId="656B03AD" w14:textId="77777777" w:rsidR="000F6EF5" w:rsidRPr="008A730F" w:rsidRDefault="000F6EF5">
            <w:pPr>
              <w:rPr>
                <w:rFonts w:ascii="Arial Narrow" w:eastAsia="Arial Narrow" w:hAnsi="Arial Narrow" w:cs="Arial Narrow"/>
              </w:rPr>
            </w:pPr>
          </w:p>
          <w:p w14:paraId="5578F6F0" w14:textId="77777777" w:rsidR="000F6EF5" w:rsidRPr="008A730F" w:rsidRDefault="000F6EF5">
            <w:pPr>
              <w:rPr>
                <w:rFonts w:ascii="Arial Narrow" w:eastAsia="Arial Narrow" w:hAnsi="Arial Narrow" w:cs="Arial Narrow"/>
              </w:rPr>
            </w:pPr>
          </w:p>
          <w:p w14:paraId="1CA62F07" w14:textId="77777777" w:rsidR="000F6EF5" w:rsidRPr="008A730F" w:rsidRDefault="00082F08">
            <w:pPr>
              <w:rPr>
                <w:rFonts w:ascii="Arial Narrow" w:eastAsia="Arial Narrow" w:hAnsi="Arial Narrow" w:cs="Arial Narrow"/>
              </w:rPr>
            </w:pPr>
            <w:r w:rsidRPr="008A730F">
              <w:rPr>
                <w:rFonts w:ascii="Arial Narrow" w:eastAsia="Arial Narrow" w:hAnsi="Arial Narrow" w:cs="Arial Narrow"/>
              </w:rPr>
              <w:t>Signature</w:t>
            </w:r>
          </w:p>
        </w:tc>
        <w:tc>
          <w:tcPr>
            <w:tcW w:w="2070" w:type="dxa"/>
            <w:tcBorders>
              <w:top w:val="single" w:sz="4" w:space="0" w:color="000000"/>
              <w:left w:val="single" w:sz="4" w:space="0" w:color="000000"/>
              <w:bottom w:val="single" w:sz="4" w:space="0" w:color="000000"/>
              <w:right w:val="single" w:sz="4" w:space="0" w:color="000000"/>
            </w:tcBorders>
          </w:tcPr>
          <w:p w14:paraId="2E66F137" w14:textId="77777777" w:rsidR="000F6EF5" w:rsidRPr="008A730F" w:rsidRDefault="000F6EF5">
            <w:pPr>
              <w:jc w:val="left"/>
              <w:rPr>
                <w:rFonts w:ascii="Arial Narrow" w:eastAsia="Arial Narrow" w:hAnsi="Arial Narrow" w:cs="Arial Narrow"/>
              </w:rPr>
            </w:pPr>
          </w:p>
          <w:p w14:paraId="3E40A45F" w14:textId="77777777" w:rsidR="000F6EF5" w:rsidRPr="008A730F" w:rsidRDefault="000F6EF5">
            <w:pPr>
              <w:jc w:val="left"/>
              <w:rPr>
                <w:rFonts w:ascii="Arial Narrow" w:eastAsia="Arial Narrow" w:hAnsi="Arial Narrow" w:cs="Arial Narrow"/>
              </w:rPr>
            </w:pPr>
          </w:p>
          <w:p w14:paraId="50EE9EBC" w14:textId="77777777" w:rsidR="000F6EF5" w:rsidRPr="008A730F" w:rsidRDefault="000F6EF5">
            <w:pPr>
              <w:jc w:val="left"/>
              <w:rPr>
                <w:rFonts w:ascii="Arial Narrow" w:eastAsia="Arial Narrow" w:hAnsi="Arial Narrow" w:cs="Arial Narrow"/>
              </w:rPr>
            </w:pPr>
          </w:p>
          <w:p w14:paraId="6D4C8469" w14:textId="77777777" w:rsidR="000F6EF5" w:rsidRPr="008A730F" w:rsidRDefault="00082F08">
            <w:pPr>
              <w:jc w:val="left"/>
              <w:rPr>
                <w:rFonts w:ascii="Arial Narrow" w:eastAsia="Arial Narrow" w:hAnsi="Arial Narrow" w:cs="Arial Narrow"/>
              </w:rPr>
            </w:pPr>
            <w:r w:rsidRPr="008A730F">
              <w:rPr>
                <w:rFonts w:ascii="Arial Narrow" w:eastAsia="Arial Narrow" w:hAnsi="Arial Narrow" w:cs="Arial Narrow"/>
              </w:rPr>
              <w:t>Date (DD MMM YYYY)</w:t>
            </w:r>
          </w:p>
        </w:tc>
      </w:tr>
      <w:tr w:rsidR="000F6EF5" w:rsidRPr="008A730F" w14:paraId="5793248E" w14:textId="77777777">
        <w:tc>
          <w:tcPr>
            <w:tcW w:w="1826" w:type="dxa"/>
            <w:tcBorders>
              <w:top w:val="single" w:sz="4" w:space="0" w:color="000000"/>
              <w:left w:val="single" w:sz="4" w:space="0" w:color="000000"/>
              <w:bottom w:val="single" w:sz="4" w:space="0" w:color="000000"/>
              <w:right w:val="single" w:sz="4" w:space="0" w:color="000000"/>
            </w:tcBorders>
            <w:vAlign w:val="center"/>
          </w:tcPr>
          <w:p w14:paraId="00E65015" w14:textId="67483A50" w:rsidR="000F6EF5" w:rsidRPr="008A730F" w:rsidRDefault="0081154C" w:rsidP="0019101A">
            <w:pPr>
              <w:jc w:val="left"/>
              <w:rPr>
                <w:rFonts w:ascii="Arial Narrow" w:eastAsia="Arial Narrow" w:hAnsi="Arial Narrow" w:cs="Arial Narrow"/>
                <w:color w:val="38761D"/>
              </w:rPr>
            </w:pPr>
            <w:r w:rsidRPr="008A730F">
              <w:rPr>
                <w:rFonts w:ascii="Arial Narrow" w:eastAsia="Arial Narrow" w:hAnsi="Arial Narrow" w:cs="Arial Narrow"/>
                <w:color w:val="00B050"/>
              </w:rPr>
              <w:t xml:space="preserve">[Add </w:t>
            </w:r>
            <w:r>
              <w:rPr>
                <w:rFonts w:ascii="Arial Narrow" w:eastAsia="Arial Narrow" w:hAnsi="Arial Narrow" w:cs="Arial Narrow"/>
                <w:color w:val="00B050"/>
              </w:rPr>
              <w:t>more</w:t>
            </w:r>
            <w:r w:rsidRPr="008A730F">
              <w:rPr>
                <w:rFonts w:ascii="Arial Narrow" w:eastAsia="Arial Narrow" w:hAnsi="Arial Narrow" w:cs="Arial Narrow"/>
                <w:color w:val="00B050"/>
              </w:rPr>
              <w:t xml:space="preserve"> rows as </w:t>
            </w:r>
            <w:r>
              <w:rPr>
                <w:rFonts w:ascii="Arial Narrow" w:eastAsia="Arial Narrow" w:hAnsi="Arial Narrow" w:cs="Arial Narrow"/>
                <w:color w:val="00B050"/>
              </w:rPr>
              <w:t>needed.</w:t>
            </w:r>
            <w:r w:rsidRPr="008A730F">
              <w:rPr>
                <w:rFonts w:ascii="Arial Narrow" w:eastAsia="Arial Narrow" w:hAnsi="Arial Narrow" w:cs="Arial Narrow"/>
                <w:color w:val="00B050"/>
              </w:rPr>
              <w:t>]</w:t>
            </w:r>
          </w:p>
        </w:tc>
        <w:tc>
          <w:tcPr>
            <w:tcW w:w="2525" w:type="dxa"/>
            <w:tcBorders>
              <w:top w:val="single" w:sz="4" w:space="0" w:color="000000"/>
              <w:left w:val="single" w:sz="4" w:space="0" w:color="000000"/>
              <w:bottom w:val="single" w:sz="4" w:space="0" w:color="000000"/>
              <w:right w:val="single" w:sz="4" w:space="0" w:color="000000"/>
            </w:tcBorders>
            <w:vAlign w:val="center"/>
          </w:tcPr>
          <w:p w14:paraId="1E9AF1B9" w14:textId="77777777" w:rsidR="000F6EF5" w:rsidRPr="008A730F" w:rsidRDefault="000F6EF5" w:rsidP="0019101A">
            <w:pPr>
              <w:jc w:val="left"/>
              <w:rPr>
                <w:rFonts w:ascii="Arial Narrow" w:eastAsia="Arial Narrow" w:hAnsi="Arial Narrow" w:cs="Arial Narrow"/>
                <w:b/>
                <w:i/>
                <w:color w:val="0070C0"/>
              </w:rPr>
            </w:pPr>
          </w:p>
        </w:tc>
        <w:tc>
          <w:tcPr>
            <w:tcW w:w="3119" w:type="dxa"/>
            <w:tcBorders>
              <w:top w:val="single" w:sz="4" w:space="0" w:color="000000"/>
              <w:left w:val="single" w:sz="4" w:space="0" w:color="000000"/>
              <w:bottom w:val="single" w:sz="4" w:space="0" w:color="000000"/>
              <w:right w:val="single" w:sz="4" w:space="0" w:color="000000"/>
            </w:tcBorders>
          </w:tcPr>
          <w:p w14:paraId="3938139C" w14:textId="77777777" w:rsidR="000F6EF5" w:rsidRPr="008A730F" w:rsidRDefault="000F6EF5" w:rsidP="0019101A">
            <w:pPr>
              <w:jc w:val="left"/>
              <w:rPr>
                <w:rFonts w:ascii="Arial Narrow" w:eastAsia="Arial Narrow" w:hAnsi="Arial Narrow" w:cs="Arial Narrow"/>
              </w:rPr>
            </w:pPr>
          </w:p>
        </w:tc>
        <w:tc>
          <w:tcPr>
            <w:tcW w:w="2070" w:type="dxa"/>
            <w:tcBorders>
              <w:top w:val="single" w:sz="4" w:space="0" w:color="000000"/>
              <w:left w:val="single" w:sz="4" w:space="0" w:color="000000"/>
              <w:bottom w:val="single" w:sz="4" w:space="0" w:color="000000"/>
              <w:right w:val="single" w:sz="4" w:space="0" w:color="000000"/>
            </w:tcBorders>
          </w:tcPr>
          <w:p w14:paraId="37551F00" w14:textId="77777777" w:rsidR="000F6EF5" w:rsidRPr="008A730F" w:rsidRDefault="000F6EF5" w:rsidP="0019101A">
            <w:pPr>
              <w:jc w:val="left"/>
              <w:rPr>
                <w:rFonts w:ascii="Arial Narrow" w:eastAsia="Arial Narrow" w:hAnsi="Arial Narrow" w:cs="Arial Narrow"/>
              </w:rPr>
            </w:pPr>
          </w:p>
        </w:tc>
      </w:tr>
    </w:tbl>
    <w:p w14:paraId="42EE4875" w14:textId="77777777" w:rsidR="000F6EF5" w:rsidRPr="008A730F" w:rsidRDefault="000F6EF5">
      <w:pPr>
        <w:spacing w:after="240"/>
        <w:rPr>
          <w:rFonts w:ascii="Arial Narrow" w:eastAsia="Arial Narrow" w:hAnsi="Arial Narrow" w:cs="Arial Narrow"/>
        </w:rPr>
      </w:pPr>
    </w:p>
    <w:p w14:paraId="4A5E876C" w14:textId="77777777" w:rsidR="000F6EF5" w:rsidRPr="008A730F" w:rsidRDefault="00082F08">
      <w:pPr>
        <w:pStyle w:val="Heading1"/>
        <w:numPr>
          <w:ilvl w:val="0"/>
          <w:numId w:val="5"/>
        </w:numPr>
        <w:rPr>
          <w:rFonts w:ascii="Arial Narrow" w:hAnsi="Arial Narrow"/>
        </w:rPr>
      </w:pPr>
      <w:r w:rsidRPr="008A730F">
        <w:br w:type="page"/>
      </w:r>
      <w:bookmarkStart w:id="3" w:name="_Toc506893373"/>
      <w:r w:rsidRPr="008A730F">
        <w:rPr>
          <w:rFonts w:ascii="Arial Narrow" w:hAnsi="Arial Narrow"/>
        </w:rPr>
        <w:lastRenderedPageBreak/>
        <w:t>Document Version History</w:t>
      </w:r>
      <w:bookmarkEnd w:id="3"/>
    </w:p>
    <w:p w14:paraId="277E08B0" w14:textId="6E018975" w:rsidR="000F6EF5" w:rsidRPr="008A730F" w:rsidRDefault="00082F08">
      <w:pPr>
        <w:spacing w:after="240"/>
        <w:rPr>
          <w:rFonts w:ascii="Arial Narrow" w:eastAsia="Arial Narrow" w:hAnsi="Arial Narrow" w:cs="Arial Narrow"/>
          <w:color w:val="00B050"/>
        </w:rPr>
      </w:pPr>
      <w:r w:rsidRPr="008A730F">
        <w:rPr>
          <w:rFonts w:ascii="Arial Narrow" w:eastAsia="Arial Narrow" w:hAnsi="Arial Narrow" w:cs="Arial Narrow"/>
          <w:color w:val="00B050"/>
        </w:rPr>
        <w:t>[Enter the version of the TMF Plan that is being changed</w:t>
      </w:r>
      <w:r w:rsidR="003E1F96">
        <w:rPr>
          <w:rFonts w:ascii="Arial Narrow" w:eastAsia="Arial Narrow" w:hAnsi="Arial Narrow" w:cs="Arial Narrow"/>
          <w:color w:val="00B050"/>
        </w:rPr>
        <w:t>, and information about the changes</w:t>
      </w:r>
      <w:r w:rsidRPr="008A730F">
        <w:rPr>
          <w:rFonts w:ascii="Arial Narrow" w:eastAsia="Arial Narrow" w:hAnsi="Arial Narrow" w:cs="Arial Narrow"/>
          <w:color w:val="00B050"/>
        </w:rPr>
        <w:t>.]</w:t>
      </w:r>
    </w:p>
    <w:tbl>
      <w:tblPr>
        <w:tblStyle w:val="a1"/>
        <w:tblW w:w="9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5"/>
        <w:gridCol w:w="4320"/>
        <w:gridCol w:w="2430"/>
        <w:gridCol w:w="1710"/>
      </w:tblGrid>
      <w:tr w:rsidR="00EC5AB4" w:rsidRPr="008A730F" w14:paraId="029E1661" w14:textId="77777777" w:rsidTr="00EC5AB4">
        <w:tc>
          <w:tcPr>
            <w:tcW w:w="1195" w:type="dxa"/>
            <w:shd w:val="clear" w:color="auto" w:fill="000000" w:themeFill="text1"/>
            <w:vAlign w:val="center"/>
          </w:tcPr>
          <w:p w14:paraId="5A7FA75E" w14:textId="05CD4642" w:rsidR="00EC5AB4" w:rsidRPr="00EC5AB4" w:rsidRDefault="00EC5AB4" w:rsidP="00EC5AB4">
            <w:pPr>
              <w:jc w:val="center"/>
              <w:rPr>
                <w:rFonts w:ascii="Arial Narrow" w:hAnsi="Arial Narrow"/>
                <w:b/>
                <w:color w:val="FFFFFF" w:themeColor="background1"/>
              </w:rPr>
            </w:pPr>
            <w:r w:rsidRPr="00EC5AB4">
              <w:rPr>
                <w:rFonts w:ascii="Arial Narrow" w:hAnsi="Arial Narrow"/>
                <w:b/>
                <w:color w:val="FFFFFF" w:themeColor="background1"/>
              </w:rPr>
              <w:t>Document Version Number</w:t>
            </w:r>
          </w:p>
        </w:tc>
        <w:tc>
          <w:tcPr>
            <w:tcW w:w="4320" w:type="dxa"/>
            <w:shd w:val="clear" w:color="auto" w:fill="000000" w:themeFill="text1"/>
            <w:vAlign w:val="center"/>
          </w:tcPr>
          <w:p w14:paraId="6E44B702" w14:textId="2F0CFC3D" w:rsidR="00EC5AB4" w:rsidRPr="00EC5AB4" w:rsidRDefault="00EC5AB4" w:rsidP="00EC5AB4">
            <w:pPr>
              <w:jc w:val="center"/>
              <w:rPr>
                <w:rFonts w:ascii="Arial Narrow" w:hAnsi="Arial Narrow"/>
                <w:b/>
                <w:color w:val="FFFFFF" w:themeColor="background1"/>
              </w:rPr>
            </w:pPr>
            <w:r w:rsidRPr="00EC5AB4">
              <w:rPr>
                <w:rFonts w:ascii="Arial Narrow" w:hAnsi="Arial Narrow"/>
                <w:b/>
                <w:color w:val="FFFFFF" w:themeColor="background1"/>
              </w:rPr>
              <w:t>Summary of Changes</w:t>
            </w:r>
          </w:p>
        </w:tc>
        <w:tc>
          <w:tcPr>
            <w:tcW w:w="2430" w:type="dxa"/>
            <w:shd w:val="clear" w:color="auto" w:fill="000000" w:themeFill="text1"/>
            <w:vAlign w:val="center"/>
          </w:tcPr>
          <w:p w14:paraId="5D2DBD36" w14:textId="20358BB8" w:rsidR="00EC5AB4" w:rsidRPr="00EC5AB4" w:rsidRDefault="00EC5AB4" w:rsidP="00EC5AB4">
            <w:pPr>
              <w:jc w:val="center"/>
              <w:rPr>
                <w:rFonts w:ascii="Arial Narrow" w:hAnsi="Arial Narrow"/>
                <w:b/>
                <w:color w:val="FFFFFF" w:themeColor="background1"/>
              </w:rPr>
            </w:pPr>
            <w:r w:rsidRPr="00EC5AB4">
              <w:rPr>
                <w:rFonts w:ascii="Arial Narrow" w:hAnsi="Arial Narrow"/>
                <w:b/>
                <w:color w:val="FFFFFF" w:themeColor="background1"/>
              </w:rPr>
              <w:t>Author Name</w:t>
            </w:r>
          </w:p>
        </w:tc>
        <w:tc>
          <w:tcPr>
            <w:tcW w:w="1710" w:type="dxa"/>
            <w:shd w:val="clear" w:color="auto" w:fill="000000" w:themeFill="text1"/>
            <w:vAlign w:val="center"/>
          </w:tcPr>
          <w:p w14:paraId="3EC0B9A0" w14:textId="413DE2B1" w:rsidR="00EC5AB4" w:rsidRPr="00EC5AB4" w:rsidRDefault="00EC5AB4" w:rsidP="00EC5AB4">
            <w:pPr>
              <w:jc w:val="center"/>
              <w:rPr>
                <w:rFonts w:ascii="Arial Narrow" w:hAnsi="Arial Narrow"/>
                <w:b/>
                <w:color w:val="FFFFFF" w:themeColor="background1"/>
              </w:rPr>
            </w:pPr>
            <w:r w:rsidRPr="00EC5AB4">
              <w:rPr>
                <w:rFonts w:ascii="Arial Narrow" w:hAnsi="Arial Narrow"/>
                <w:b/>
                <w:color w:val="FFFFFF" w:themeColor="background1"/>
              </w:rPr>
              <w:t>Document Version Date</w:t>
            </w:r>
          </w:p>
        </w:tc>
      </w:tr>
      <w:tr w:rsidR="006322D9" w:rsidRPr="008A730F" w14:paraId="75073687" w14:textId="77777777" w:rsidTr="006322D9">
        <w:tc>
          <w:tcPr>
            <w:tcW w:w="1195" w:type="dxa"/>
          </w:tcPr>
          <w:p w14:paraId="74FF56C5" w14:textId="77777777" w:rsidR="006322D9" w:rsidRPr="008A730F" w:rsidRDefault="006322D9">
            <w:pPr>
              <w:spacing w:after="240"/>
              <w:jc w:val="center"/>
              <w:rPr>
                <w:rFonts w:ascii="Arial Narrow" w:eastAsia="Arial Narrow" w:hAnsi="Arial Narrow" w:cs="Arial Narrow"/>
                <w:b/>
                <w:i/>
              </w:rPr>
            </w:pPr>
            <w:r w:rsidRPr="008A730F">
              <w:rPr>
                <w:rFonts w:ascii="Arial Narrow" w:eastAsia="Arial Narrow" w:hAnsi="Arial Narrow" w:cs="Arial Narrow"/>
                <w:b/>
                <w:i/>
                <w:color w:val="0070C0"/>
              </w:rPr>
              <w:t>[ENTER]</w:t>
            </w:r>
          </w:p>
        </w:tc>
        <w:tc>
          <w:tcPr>
            <w:tcW w:w="4320" w:type="dxa"/>
          </w:tcPr>
          <w:p w14:paraId="02B0C379" w14:textId="77777777" w:rsidR="006322D9" w:rsidRPr="008A730F" w:rsidRDefault="006322D9">
            <w:pPr>
              <w:spacing w:after="240"/>
              <w:jc w:val="center"/>
              <w:rPr>
                <w:rFonts w:ascii="Arial Narrow" w:eastAsia="Arial Narrow" w:hAnsi="Arial Narrow" w:cs="Arial Narrow"/>
              </w:rPr>
            </w:pPr>
            <w:r w:rsidRPr="008A730F">
              <w:rPr>
                <w:rFonts w:ascii="Arial Narrow" w:eastAsia="Arial Narrow" w:hAnsi="Arial Narrow" w:cs="Arial Narrow"/>
                <w:b/>
                <w:i/>
                <w:color w:val="0070C0"/>
              </w:rPr>
              <w:t>[ENTER]</w:t>
            </w:r>
          </w:p>
        </w:tc>
        <w:tc>
          <w:tcPr>
            <w:tcW w:w="2430" w:type="dxa"/>
          </w:tcPr>
          <w:p w14:paraId="5247AED4" w14:textId="77777777" w:rsidR="006322D9" w:rsidRPr="008A730F" w:rsidRDefault="006322D9">
            <w:pPr>
              <w:spacing w:after="240"/>
              <w:jc w:val="center"/>
              <w:rPr>
                <w:rFonts w:ascii="Arial Narrow" w:eastAsia="Arial Narrow" w:hAnsi="Arial Narrow" w:cs="Arial Narrow"/>
                <w:b/>
                <w:i/>
                <w:color w:val="0070C0"/>
              </w:rPr>
            </w:pPr>
            <w:r w:rsidRPr="008A730F">
              <w:rPr>
                <w:rFonts w:ascii="Arial Narrow" w:eastAsia="Arial Narrow" w:hAnsi="Arial Narrow" w:cs="Arial Narrow"/>
                <w:b/>
                <w:i/>
                <w:color w:val="0070C0"/>
              </w:rPr>
              <w:t>[ENTER]</w:t>
            </w:r>
          </w:p>
        </w:tc>
        <w:tc>
          <w:tcPr>
            <w:tcW w:w="1710" w:type="dxa"/>
          </w:tcPr>
          <w:p w14:paraId="230AEBDD" w14:textId="77777777" w:rsidR="006322D9" w:rsidRPr="008A730F" w:rsidRDefault="006322D9">
            <w:pPr>
              <w:spacing w:after="240"/>
              <w:jc w:val="center"/>
              <w:rPr>
                <w:rFonts w:ascii="Arial Narrow" w:eastAsia="Arial Narrow" w:hAnsi="Arial Narrow" w:cs="Arial Narrow"/>
              </w:rPr>
            </w:pPr>
            <w:r w:rsidRPr="008A730F">
              <w:rPr>
                <w:rFonts w:ascii="Arial Narrow" w:eastAsia="Arial Narrow" w:hAnsi="Arial Narrow" w:cs="Arial Narrow"/>
                <w:b/>
                <w:i/>
                <w:color w:val="0070C0"/>
              </w:rPr>
              <w:t>[ENTER]</w:t>
            </w:r>
          </w:p>
        </w:tc>
      </w:tr>
      <w:tr w:rsidR="006322D9" w:rsidRPr="008A730F" w14:paraId="6E6BBD87" w14:textId="77777777" w:rsidTr="006322D9">
        <w:tc>
          <w:tcPr>
            <w:tcW w:w="1195" w:type="dxa"/>
          </w:tcPr>
          <w:p w14:paraId="30C3D08E" w14:textId="77777777" w:rsidR="006322D9" w:rsidRPr="008A730F" w:rsidRDefault="006322D9">
            <w:pPr>
              <w:spacing w:after="240"/>
              <w:rPr>
                <w:rFonts w:ascii="Arial Narrow" w:eastAsia="Arial Narrow" w:hAnsi="Arial Narrow" w:cs="Arial Narrow"/>
              </w:rPr>
            </w:pPr>
          </w:p>
        </w:tc>
        <w:tc>
          <w:tcPr>
            <w:tcW w:w="4320" w:type="dxa"/>
          </w:tcPr>
          <w:p w14:paraId="6324A6A2" w14:textId="77777777" w:rsidR="006322D9" w:rsidRPr="008A730F" w:rsidRDefault="006322D9">
            <w:pPr>
              <w:spacing w:after="240"/>
              <w:rPr>
                <w:rFonts w:ascii="Arial Narrow" w:eastAsia="Arial Narrow" w:hAnsi="Arial Narrow" w:cs="Arial Narrow"/>
              </w:rPr>
            </w:pPr>
          </w:p>
        </w:tc>
        <w:tc>
          <w:tcPr>
            <w:tcW w:w="2430" w:type="dxa"/>
          </w:tcPr>
          <w:p w14:paraId="101986E5" w14:textId="77777777" w:rsidR="006322D9" w:rsidRPr="008A730F" w:rsidRDefault="006322D9">
            <w:pPr>
              <w:spacing w:after="240"/>
              <w:rPr>
                <w:rFonts w:ascii="Arial Narrow" w:eastAsia="Arial Narrow" w:hAnsi="Arial Narrow" w:cs="Arial Narrow"/>
              </w:rPr>
            </w:pPr>
          </w:p>
        </w:tc>
        <w:tc>
          <w:tcPr>
            <w:tcW w:w="1710" w:type="dxa"/>
          </w:tcPr>
          <w:p w14:paraId="3E58C433" w14:textId="77777777" w:rsidR="006322D9" w:rsidRPr="008A730F" w:rsidRDefault="006322D9">
            <w:pPr>
              <w:spacing w:after="240"/>
              <w:rPr>
                <w:rFonts w:ascii="Arial Narrow" w:eastAsia="Arial Narrow" w:hAnsi="Arial Narrow" w:cs="Arial Narrow"/>
              </w:rPr>
            </w:pPr>
          </w:p>
        </w:tc>
      </w:tr>
    </w:tbl>
    <w:p w14:paraId="3652DE8D" w14:textId="77777777" w:rsidR="000F6EF5" w:rsidRPr="008A730F" w:rsidRDefault="000F6EF5">
      <w:pPr>
        <w:spacing w:after="240"/>
        <w:rPr>
          <w:rFonts w:ascii="Arial Narrow" w:eastAsia="Arial Narrow" w:hAnsi="Arial Narrow" w:cs="Arial Narrow"/>
        </w:rPr>
      </w:pPr>
    </w:p>
    <w:p w14:paraId="2430A077" w14:textId="77777777" w:rsidR="000F6EF5" w:rsidRPr="008A730F" w:rsidRDefault="00082F08">
      <w:pPr>
        <w:pStyle w:val="Heading1"/>
        <w:numPr>
          <w:ilvl w:val="0"/>
          <w:numId w:val="5"/>
        </w:numPr>
        <w:rPr>
          <w:rFonts w:ascii="Arial Narrow" w:hAnsi="Arial Narrow"/>
        </w:rPr>
      </w:pPr>
      <w:r w:rsidRPr="008A730F">
        <w:br w:type="page"/>
      </w:r>
      <w:bookmarkStart w:id="4" w:name="_Toc506893374"/>
      <w:r w:rsidRPr="008A730F">
        <w:rPr>
          <w:rFonts w:ascii="Arial Narrow" w:hAnsi="Arial Narrow"/>
        </w:rPr>
        <w:lastRenderedPageBreak/>
        <w:t>Definitions and Abbreviations</w:t>
      </w:r>
      <w:bookmarkEnd w:id="4"/>
    </w:p>
    <w:p w14:paraId="7888B584" w14:textId="5B75CAE0" w:rsidR="000F6EF5" w:rsidRPr="008A730F" w:rsidRDefault="00082F08">
      <w:pPr>
        <w:rPr>
          <w:rFonts w:ascii="Arial Narrow" w:eastAsia="Arial Narrow" w:hAnsi="Arial Narrow" w:cs="Arial Narrow"/>
          <w:color w:val="00B050"/>
        </w:rPr>
      </w:pPr>
      <w:r w:rsidRPr="008A730F">
        <w:rPr>
          <w:rFonts w:ascii="Arial Narrow" w:eastAsia="Arial Narrow" w:hAnsi="Arial Narrow" w:cs="Arial Narrow"/>
          <w:color w:val="00B050"/>
        </w:rPr>
        <w:t xml:space="preserve">[Add other definitions and abbreviations for </w:t>
      </w:r>
      <w:r w:rsidR="00273A41" w:rsidRPr="008A730F">
        <w:rPr>
          <w:rFonts w:ascii="Arial Narrow" w:eastAsia="Arial Narrow" w:hAnsi="Arial Narrow" w:cs="Arial Narrow"/>
          <w:color w:val="00B050"/>
        </w:rPr>
        <w:t xml:space="preserve">sponsor </w:t>
      </w:r>
      <w:r w:rsidRPr="008A730F">
        <w:rPr>
          <w:rFonts w:ascii="Arial Narrow" w:eastAsia="Arial Narrow" w:hAnsi="Arial Narrow" w:cs="Arial Narrow"/>
          <w:color w:val="00B050"/>
        </w:rPr>
        <w:t>specific information</w:t>
      </w:r>
      <w:r w:rsidR="00021671">
        <w:rPr>
          <w:rFonts w:ascii="Arial Narrow" w:eastAsia="Arial Narrow" w:hAnsi="Arial Narrow" w:cs="Arial Narrow"/>
          <w:color w:val="00B050"/>
        </w:rPr>
        <w:t>.</w:t>
      </w:r>
      <w:r w:rsidRPr="008A730F">
        <w:rPr>
          <w:rFonts w:ascii="Arial Narrow" w:eastAsia="Arial Narrow" w:hAnsi="Arial Narrow" w:cs="Arial Narrow"/>
          <w:color w:val="00B050"/>
        </w:rPr>
        <w:t>]</w:t>
      </w:r>
    </w:p>
    <w:p w14:paraId="2FA88350" w14:textId="77777777" w:rsidR="000F6EF5" w:rsidRPr="008A730F" w:rsidRDefault="000F6EF5">
      <w:pPr>
        <w:rPr>
          <w:rFonts w:ascii="Arial Narrow" w:eastAsia="Arial Narrow" w:hAnsi="Arial Narrow" w:cs="Arial Narrow"/>
        </w:rPr>
      </w:pP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8"/>
        <w:gridCol w:w="6992"/>
      </w:tblGrid>
      <w:tr w:rsidR="006F384C" w:rsidRPr="0011601B" w14:paraId="489D2375" w14:textId="77777777" w:rsidTr="00EC5AB4">
        <w:trPr>
          <w:trHeight w:val="539"/>
        </w:trPr>
        <w:tc>
          <w:tcPr>
            <w:tcW w:w="2358" w:type="dxa"/>
            <w:shd w:val="clear" w:color="auto" w:fill="000000" w:themeFill="text1"/>
          </w:tcPr>
          <w:p w14:paraId="6EC25F5D" w14:textId="77777777" w:rsidR="000F6EF5" w:rsidRPr="00EC5AB4" w:rsidRDefault="00082F08" w:rsidP="00EC5AB4">
            <w:pPr>
              <w:rPr>
                <w:rFonts w:ascii="Arial Narrow" w:hAnsi="Arial Narrow"/>
                <w:b/>
                <w:color w:val="FFFFFF" w:themeColor="background1"/>
                <w:sz w:val="22"/>
                <w:szCs w:val="22"/>
              </w:rPr>
            </w:pPr>
            <w:r w:rsidRPr="00EC5AB4">
              <w:rPr>
                <w:rFonts w:ascii="Arial Narrow" w:hAnsi="Arial Narrow"/>
                <w:b/>
                <w:color w:val="FFFFFF" w:themeColor="background1"/>
                <w:sz w:val="22"/>
                <w:szCs w:val="22"/>
              </w:rPr>
              <w:t>Term/Acronym</w:t>
            </w:r>
          </w:p>
        </w:tc>
        <w:tc>
          <w:tcPr>
            <w:tcW w:w="6992" w:type="dxa"/>
            <w:shd w:val="clear" w:color="auto" w:fill="000000" w:themeFill="text1"/>
          </w:tcPr>
          <w:p w14:paraId="31D161AE" w14:textId="77777777" w:rsidR="000F6EF5" w:rsidRPr="00EC5AB4" w:rsidRDefault="00082F08" w:rsidP="00EC5AB4">
            <w:pPr>
              <w:rPr>
                <w:rFonts w:ascii="Arial Narrow" w:hAnsi="Arial Narrow"/>
                <w:b/>
                <w:color w:val="FFFFFF" w:themeColor="background1"/>
                <w:sz w:val="22"/>
                <w:szCs w:val="22"/>
              </w:rPr>
            </w:pPr>
            <w:r w:rsidRPr="00EC5AB4">
              <w:rPr>
                <w:rFonts w:ascii="Arial Narrow" w:hAnsi="Arial Narrow"/>
                <w:b/>
                <w:color w:val="FFFFFF" w:themeColor="background1"/>
                <w:sz w:val="22"/>
                <w:szCs w:val="22"/>
              </w:rPr>
              <w:t>Definition</w:t>
            </w:r>
          </w:p>
        </w:tc>
      </w:tr>
      <w:tr w:rsidR="000F6EF5" w:rsidRPr="008A730F" w14:paraId="006C6F47" w14:textId="77777777" w:rsidTr="001E6BA2">
        <w:tc>
          <w:tcPr>
            <w:tcW w:w="2358" w:type="dxa"/>
            <w:vAlign w:val="top"/>
          </w:tcPr>
          <w:p w14:paraId="4F6611C6" w14:textId="77777777" w:rsidR="000F6EF5" w:rsidRPr="008A730F" w:rsidRDefault="00082F08" w:rsidP="001E6BA2">
            <w:pPr>
              <w:spacing w:after="240"/>
              <w:jc w:val="left"/>
              <w:rPr>
                <w:rFonts w:ascii="Arial Narrow" w:eastAsia="Arial Narrow" w:hAnsi="Arial Narrow" w:cs="Arial Narrow"/>
                <w:sz w:val="22"/>
                <w:szCs w:val="22"/>
              </w:rPr>
            </w:pPr>
            <w:r w:rsidRPr="008A730F">
              <w:rPr>
                <w:rFonts w:ascii="Arial Narrow" w:eastAsia="Arial Narrow" w:hAnsi="Arial Narrow" w:cs="Arial Narrow"/>
                <w:sz w:val="22"/>
                <w:szCs w:val="22"/>
              </w:rPr>
              <w:t>CRO</w:t>
            </w:r>
          </w:p>
        </w:tc>
        <w:tc>
          <w:tcPr>
            <w:tcW w:w="6992" w:type="dxa"/>
          </w:tcPr>
          <w:p w14:paraId="660E4297" w14:textId="77777777" w:rsidR="000F6EF5" w:rsidRDefault="00946204" w:rsidP="003E1F96">
            <w:pPr>
              <w:keepNext w:val="0"/>
              <w:keepLines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Arial Narrow" w:hAnsi="Arial Narrow" w:cs="Times New Roman"/>
                <w:sz w:val="22"/>
                <w:szCs w:val="22"/>
                <w:lang w:val="en-US"/>
              </w:rPr>
            </w:pPr>
            <w:r w:rsidRPr="008A730F">
              <w:rPr>
                <w:rFonts w:ascii="Arial Narrow" w:hAnsi="Arial Narrow" w:cs="Times New Roman"/>
                <w:bCs/>
                <w:sz w:val="22"/>
                <w:szCs w:val="22"/>
                <w:lang w:val="en-US"/>
              </w:rPr>
              <w:t>Contract Research Organization.</w:t>
            </w:r>
            <w:r w:rsidRPr="008A730F">
              <w:rPr>
                <w:rFonts w:ascii="Arial Narrow" w:hAnsi="Arial Narrow" w:cs="Times New Roman"/>
                <w:sz w:val="22"/>
                <w:szCs w:val="22"/>
                <w:lang w:val="en-US"/>
              </w:rPr>
              <w:t xml:space="preserve"> </w:t>
            </w:r>
            <w:r w:rsidR="003E1F96">
              <w:rPr>
                <w:rFonts w:ascii="Arial Narrow" w:hAnsi="Arial Narrow" w:cs="Times New Roman"/>
                <w:sz w:val="22"/>
                <w:szCs w:val="22"/>
                <w:lang w:val="en-US"/>
              </w:rPr>
              <w:t xml:space="preserve"> </w:t>
            </w:r>
            <w:r w:rsidRPr="008A730F">
              <w:rPr>
                <w:rFonts w:ascii="Arial Narrow" w:hAnsi="Arial Narrow" w:cs="Times New Roman"/>
                <w:sz w:val="22"/>
                <w:szCs w:val="22"/>
                <w:lang w:val="en-US"/>
              </w:rPr>
              <w:t>A person or an organization</w:t>
            </w:r>
            <w:r w:rsidR="003E1F96">
              <w:rPr>
                <w:rFonts w:ascii="Arial Narrow" w:hAnsi="Arial Narrow" w:cs="Times New Roman"/>
                <w:sz w:val="22"/>
                <w:szCs w:val="22"/>
                <w:lang w:val="en-US"/>
              </w:rPr>
              <w:t xml:space="preserve"> </w:t>
            </w:r>
            <w:r w:rsidRPr="008A730F">
              <w:rPr>
                <w:rFonts w:ascii="Arial Narrow" w:hAnsi="Arial Narrow" w:cs="Times New Roman"/>
                <w:sz w:val="22"/>
                <w:szCs w:val="22"/>
                <w:lang w:val="en-US"/>
              </w:rPr>
              <w:t>(commercial, academic, or other) contracted by the sponsor to perform one or more of a</w:t>
            </w:r>
            <w:r w:rsidR="003E1F96">
              <w:rPr>
                <w:rFonts w:ascii="Arial Narrow" w:hAnsi="Arial Narrow" w:cs="Times New Roman"/>
                <w:sz w:val="22"/>
                <w:szCs w:val="22"/>
                <w:lang w:val="en-US"/>
              </w:rPr>
              <w:t xml:space="preserve"> </w:t>
            </w:r>
            <w:r w:rsidRPr="008A730F">
              <w:rPr>
                <w:rFonts w:ascii="Arial Narrow" w:hAnsi="Arial Narrow" w:cs="Times New Roman"/>
                <w:sz w:val="22"/>
                <w:szCs w:val="22"/>
                <w:lang w:val="en-US"/>
              </w:rPr>
              <w:t>sponsor's trial-related duties and functions.</w:t>
            </w:r>
          </w:p>
          <w:p w14:paraId="5D64D5D7" w14:textId="1E191F91" w:rsidR="003E1F96" w:rsidRPr="008A730F" w:rsidRDefault="003E1F96" w:rsidP="003E1F96">
            <w:pPr>
              <w:keepNext w:val="0"/>
              <w:keepLines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Arial Narrow" w:eastAsia="Arial Narrow" w:hAnsi="Arial Narrow" w:cs="Arial Narrow"/>
                <w:sz w:val="22"/>
                <w:szCs w:val="22"/>
              </w:rPr>
            </w:pPr>
          </w:p>
        </w:tc>
      </w:tr>
      <w:tr w:rsidR="000F6EF5" w:rsidRPr="008A730F" w14:paraId="05F33BDC" w14:textId="77777777" w:rsidTr="003E1F96">
        <w:trPr>
          <w:trHeight w:val="530"/>
        </w:trPr>
        <w:tc>
          <w:tcPr>
            <w:tcW w:w="2358" w:type="dxa"/>
            <w:vAlign w:val="top"/>
          </w:tcPr>
          <w:p w14:paraId="5AF5A5EC" w14:textId="77777777" w:rsidR="000F6EF5" w:rsidRPr="008A730F" w:rsidRDefault="00082F08" w:rsidP="001E6BA2">
            <w:pPr>
              <w:spacing w:after="240"/>
              <w:jc w:val="left"/>
              <w:rPr>
                <w:rFonts w:ascii="Arial Narrow" w:eastAsia="Arial Narrow" w:hAnsi="Arial Narrow" w:cs="Arial Narrow"/>
                <w:sz w:val="22"/>
                <w:szCs w:val="22"/>
              </w:rPr>
            </w:pPr>
            <w:r w:rsidRPr="008A730F">
              <w:rPr>
                <w:rFonts w:ascii="Arial Narrow" w:eastAsia="Arial Narrow" w:hAnsi="Arial Narrow" w:cs="Arial Narrow"/>
                <w:sz w:val="22"/>
                <w:szCs w:val="22"/>
              </w:rPr>
              <w:t xml:space="preserve">Delegated Owner </w:t>
            </w:r>
          </w:p>
        </w:tc>
        <w:tc>
          <w:tcPr>
            <w:tcW w:w="6992" w:type="dxa"/>
          </w:tcPr>
          <w:p w14:paraId="1CEB323E" w14:textId="44DCCF6C" w:rsidR="000F6EF5" w:rsidRPr="003E1F96" w:rsidRDefault="00082F08" w:rsidP="006322D9">
            <w:pPr>
              <w:spacing w:after="240"/>
              <w:jc w:val="left"/>
              <w:rPr>
                <w:rFonts w:ascii="Arial Narrow" w:eastAsia="Arial Narrow" w:hAnsi="Arial Narrow" w:cs="Arial Narrow"/>
                <w:sz w:val="22"/>
                <w:szCs w:val="22"/>
              </w:rPr>
            </w:pPr>
            <w:r w:rsidRPr="003E1F96">
              <w:rPr>
                <w:rFonts w:ascii="Arial Narrow" w:eastAsia="Arial Narrow" w:hAnsi="Arial Narrow" w:cs="Arial Narrow"/>
                <w:sz w:val="22"/>
                <w:szCs w:val="22"/>
              </w:rPr>
              <w:t xml:space="preserve">Shared responsibility with the Owner is passed to the Delegated Owner for a defined period of </w:t>
            </w:r>
            <w:r w:rsidR="00125940" w:rsidRPr="003E1F96">
              <w:rPr>
                <w:rFonts w:ascii="Arial Narrow" w:eastAsia="Arial Narrow" w:hAnsi="Arial Narrow" w:cs="Arial Narrow"/>
                <w:sz w:val="22"/>
                <w:szCs w:val="22"/>
              </w:rPr>
              <w:t>time.  Answerable to the owner</w:t>
            </w:r>
            <w:r w:rsidR="003E1F96" w:rsidRPr="003E1F96">
              <w:rPr>
                <w:rFonts w:ascii="Arial Narrow" w:eastAsia="Arial Narrow" w:hAnsi="Arial Narrow" w:cs="Arial Narrow"/>
                <w:sz w:val="22"/>
                <w:szCs w:val="22"/>
              </w:rPr>
              <w:t>.</w:t>
            </w:r>
          </w:p>
        </w:tc>
      </w:tr>
      <w:tr w:rsidR="00ED3727" w:rsidRPr="008A730F" w14:paraId="4D2C0955" w14:textId="77777777" w:rsidTr="00ED3727">
        <w:tc>
          <w:tcPr>
            <w:tcW w:w="2358" w:type="dxa"/>
            <w:vAlign w:val="top"/>
          </w:tcPr>
          <w:p w14:paraId="5F4C1766" w14:textId="77777777" w:rsidR="00ED3727" w:rsidRPr="008A730F" w:rsidRDefault="00ED3727" w:rsidP="00ED3727">
            <w:pPr>
              <w:spacing w:after="240"/>
              <w:jc w:val="left"/>
              <w:rPr>
                <w:rFonts w:ascii="Arial Narrow" w:eastAsia="Arial Narrow" w:hAnsi="Arial Narrow" w:cs="Arial Narrow"/>
                <w:sz w:val="22"/>
                <w:szCs w:val="22"/>
              </w:rPr>
            </w:pPr>
            <w:r w:rsidRPr="008A730F">
              <w:rPr>
                <w:rFonts w:ascii="Arial Narrow" w:eastAsia="Arial Narrow" w:hAnsi="Arial Narrow" w:cs="Arial Narrow"/>
                <w:sz w:val="22"/>
                <w:szCs w:val="22"/>
              </w:rPr>
              <w:t>eTMF</w:t>
            </w:r>
          </w:p>
        </w:tc>
        <w:tc>
          <w:tcPr>
            <w:tcW w:w="6992" w:type="dxa"/>
          </w:tcPr>
          <w:p w14:paraId="052A91E7" w14:textId="145A5690" w:rsidR="00ED3727" w:rsidRPr="008A730F" w:rsidRDefault="00ED3727" w:rsidP="00ED3727">
            <w:pPr>
              <w:spacing w:after="240"/>
              <w:jc w:val="left"/>
              <w:rPr>
                <w:rFonts w:ascii="Arial Narrow" w:eastAsia="Arial Narrow" w:hAnsi="Arial Narrow" w:cs="Arial Narrow"/>
                <w:sz w:val="22"/>
                <w:szCs w:val="22"/>
              </w:rPr>
            </w:pPr>
            <w:r w:rsidRPr="008A730F">
              <w:rPr>
                <w:rFonts w:ascii="Arial Narrow" w:eastAsia="Arial Narrow" w:hAnsi="Arial Narrow" w:cs="Arial Narrow"/>
                <w:sz w:val="22"/>
                <w:szCs w:val="22"/>
              </w:rPr>
              <w:t>Electronic Trial Master File</w:t>
            </w:r>
            <w:r w:rsidR="00EC5AB4">
              <w:rPr>
                <w:rFonts w:ascii="Arial Narrow" w:eastAsia="Arial Narrow" w:hAnsi="Arial Narrow" w:cs="Arial Narrow"/>
                <w:sz w:val="22"/>
                <w:szCs w:val="22"/>
              </w:rPr>
              <w:t>.</w:t>
            </w:r>
          </w:p>
        </w:tc>
      </w:tr>
      <w:tr w:rsidR="00ED3727" w:rsidRPr="008A730F" w14:paraId="018CD92E" w14:textId="77777777" w:rsidTr="00ED3727">
        <w:tc>
          <w:tcPr>
            <w:tcW w:w="2358" w:type="dxa"/>
            <w:vAlign w:val="top"/>
          </w:tcPr>
          <w:p w14:paraId="2D6EE77C" w14:textId="77777777" w:rsidR="00ED3727" w:rsidRPr="008A730F" w:rsidRDefault="00ED3727" w:rsidP="00ED3727">
            <w:pPr>
              <w:spacing w:after="240"/>
              <w:jc w:val="left"/>
              <w:rPr>
                <w:rFonts w:ascii="Arial Narrow" w:eastAsia="Arial Narrow" w:hAnsi="Arial Narrow" w:cs="Arial Narrow"/>
                <w:sz w:val="22"/>
                <w:szCs w:val="22"/>
              </w:rPr>
            </w:pPr>
            <w:r w:rsidRPr="008A730F">
              <w:rPr>
                <w:rFonts w:ascii="Arial Narrow" w:eastAsia="Arial Narrow" w:hAnsi="Arial Narrow" w:cs="Arial Narrow"/>
                <w:sz w:val="22"/>
                <w:szCs w:val="22"/>
              </w:rPr>
              <w:t>GCP</w:t>
            </w:r>
          </w:p>
        </w:tc>
        <w:tc>
          <w:tcPr>
            <w:tcW w:w="6992" w:type="dxa"/>
          </w:tcPr>
          <w:p w14:paraId="12B33F37" w14:textId="68B79D3D" w:rsidR="00ED3727" w:rsidRPr="008A730F" w:rsidRDefault="00ED3727" w:rsidP="00ED3727">
            <w:pPr>
              <w:spacing w:after="240"/>
              <w:jc w:val="left"/>
              <w:rPr>
                <w:rFonts w:ascii="Arial Narrow" w:eastAsia="Arial Narrow" w:hAnsi="Arial Narrow" w:cs="Arial Narrow"/>
                <w:sz w:val="22"/>
                <w:szCs w:val="22"/>
              </w:rPr>
            </w:pPr>
            <w:r w:rsidRPr="008A730F">
              <w:rPr>
                <w:rFonts w:ascii="Arial Narrow" w:eastAsia="Arial Narrow" w:hAnsi="Arial Narrow" w:cs="Arial Narrow"/>
                <w:sz w:val="22"/>
                <w:szCs w:val="22"/>
              </w:rPr>
              <w:t>Good Clinical Practice</w:t>
            </w:r>
            <w:r w:rsidR="00EC5AB4">
              <w:rPr>
                <w:rFonts w:ascii="Arial Narrow" w:eastAsia="Arial Narrow" w:hAnsi="Arial Narrow" w:cs="Arial Narrow"/>
                <w:sz w:val="22"/>
                <w:szCs w:val="22"/>
              </w:rPr>
              <w:t>.</w:t>
            </w:r>
          </w:p>
        </w:tc>
      </w:tr>
      <w:tr w:rsidR="00ED3727" w:rsidRPr="008A730F" w14:paraId="4C1F9229" w14:textId="77777777" w:rsidTr="00ED3727">
        <w:tc>
          <w:tcPr>
            <w:tcW w:w="2358" w:type="dxa"/>
            <w:vAlign w:val="top"/>
          </w:tcPr>
          <w:p w14:paraId="13747608" w14:textId="77777777" w:rsidR="00ED3727" w:rsidRPr="008A730F" w:rsidRDefault="00ED3727" w:rsidP="00ED3727">
            <w:pPr>
              <w:spacing w:after="240"/>
              <w:jc w:val="left"/>
              <w:rPr>
                <w:rFonts w:ascii="Arial Narrow" w:eastAsia="Arial Narrow" w:hAnsi="Arial Narrow" w:cs="Arial Narrow"/>
                <w:sz w:val="22"/>
                <w:szCs w:val="22"/>
              </w:rPr>
            </w:pPr>
            <w:r w:rsidRPr="008A730F">
              <w:rPr>
                <w:rFonts w:ascii="Arial Narrow" w:eastAsia="Arial Narrow" w:hAnsi="Arial Narrow" w:cs="Arial Narrow"/>
                <w:sz w:val="22"/>
                <w:szCs w:val="22"/>
              </w:rPr>
              <w:t>QA</w:t>
            </w:r>
          </w:p>
        </w:tc>
        <w:tc>
          <w:tcPr>
            <w:tcW w:w="6992" w:type="dxa"/>
          </w:tcPr>
          <w:p w14:paraId="75E0CCD9" w14:textId="67181F93" w:rsidR="00ED3727" w:rsidRPr="008A730F" w:rsidRDefault="00ED3727" w:rsidP="00ED3727">
            <w:pPr>
              <w:spacing w:after="240"/>
              <w:jc w:val="left"/>
              <w:rPr>
                <w:rFonts w:ascii="Arial Narrow" w:eastAsia="Arial Narrow" w:hAnsi="Arial Narrow" w:cs="Arial Narrow"/>
                <w:sz w:val="22"/>
                <w:szCs w:val="22"/>
              </w:rPr>
            </w:pPr>
            <w:r w:rsidRPr="008A730F">
              <w:rPr>
                <w:rFonts w:ascii="Arial Narrow" w:eastAsia="Arial Narrow" w:hAnsi="Arial Narrow" w:cs="Arial Narrow"/>
                <w:sz w:val="22"/>
                <w:szCs w:val="22"/>
              </w:rPr>
              <w:t>Quality Assurance</w:t>
            </w:r>
            <w:r w:rsidR="00EC5AB4">
              <w:rPr>
                <w:rFonts w:ascii="Arial Narrow" w:eastAsia="Arial Narrow" w:hAnsi="Arial Narrow" w:cs="Arial Narrow"/>
                <w:sz w:val="22"/>
                <w:szCs w:val="22"/>
              </w:rPr>
              <w:t>.</w:t>
            </w:r>
          </w:p>
        </w:tc>
      </w:tr>
      <w:tr w:rsidR="003E1F96" w:rsidRPr="003E1F96" w14:paraId="0F524375" w14:textId="77777777" w:rsidTr="001E6BA2">
        <w:tc>
          <w:tcPr>
            <w:tcW w:w="2358" w:type="dxa"/>
            <w:vAlign w:val="top"/>
          </w:tcPr>
          <w:p w14:paraId="79FB819C" w14:textId="61F2A389" w:rsidR="003E1F96" w:rsidRPr="003E1F96" w:rsidRDefault="003E1F96" w:rsidP="001E6BA2">
            <w:pPr>
              <w:spacing w:after="240"/>
              <w:jc w:val="left"/>
              <w:rPr>
                <w:rFonts w:ascii="Arial Narrow" w:eastAsia="Arial Narrow" w:hAnsi="Arial Narrow" w:cs="Arial Narrow"/>
                <w:color w:val="auto"/>
                <w:sz w:val="22"/>
                <w:szCs w:val="22"/>
              </w:rPr>
            </w:pPr>
            <w:r w:rsidRPr="003E1F96">
              <w:rPr>
                <w:rFonts w:ascii="Arial Narrow" w:eastAsia="Arial Narrow" w:hAnsi="Arial Narrow" w:cs="Arial Narrow"/>
                <w:color w:val="auto"/>
                <w:sz w:val="22"/>
                <w:szCs w:val="22"/>
              </w:rPr>
              <w:t>RACI</w:t>
            </w:r>
          </w:p>
        </w:tc>
        <w:tc>
          <w:tcPr>
            <w:tcW w:w="6992" w:type="dxa"/>
          </w:tcPr>
          <w:p w14:paraId="40A83050" w14:textId="50C01DB3" w:rsidR="003E1F96" w:rsidRPr="003E1F96" w:rsidRDefault="003E1F96" w:rsidP="006322D9">
            <w:pPr>
              <w:spacing w:after="240"/>
              <w:jc w:val="left"/>
              <w:rPr>
                <w:rFonts w:ascii="Arial Narrow" w:eastAsia="Arial Narrow" w:hAnsi="Arial Narrow" w:cs="Arial Narrow"/>
                <w:color w:val="auto"/>
                <w:sz w:val="22"/>
                <w:szCs w:val="22"/>
              </w:rPr>
            </w:pPr>
            <w:r>
              <w:rPr>
                <w:rFonts w:ascii="Arial Narrow" w:eastAsia="Arial Narrow" w:hAnsi="Arial Narrow" w:cs="Arial Narrow"/>
                <w:color w:val="auto"/>
                <w:sz w:val="22"/>
                <w:szCs w:val="22"/>
              </w:rPr>
              <w:t>Responsible, Accountable, Consulted, Informed.</w:t>
            </w:r>
          </w:p>
        </w:tc>
      </w:tr>
      <w:tr w:rsidR="0024667B" w:rsidRPr="008A730F" w14:paraId="05C2D784" w14:textId="77777777" w:rsidTr="001E6BA2">
        <w:tc>
          <w:tcPr>
            <w:tcW w:w="2358" w:type="dxa"/>
            <w:vAlign w:val="top"/>
          </w:tcPr>
          <w:p w14:paraId="723711B9" w14:textId="77777777" w:rsidR="000F6EF5" w:rsidRPr="008A730F" w:rsidRDefault="00082F08" w:rsidP="001E6BA2">
            <w:pPr>
              <w:spacing w:after="240"/>
              <w:jc w:val="left"/>
              <w:rPr>
                <w:rFonts w:ascii="Arial Narrow" w:eastAsia="Arial Narrow" w:hAnsi="Arial Narrow" w:cs="Arial Narrow"/>
                <w:color w:val="auto"/>
                <w:sz w:val="22"/>
                <w:szCs w:val="22"/>
              </w:rPr>
            </w:pPr>
            <w:r w:rsidRPr="008A730F">
              <w:rPr>
                <w:rFonts w:ascii="Arial Narrow" w:eastAsia="Arial Narrow" w:hAnsi="Arial Narrow" w:cs="Arial Narrow"/>
                <w:color w:val="auto"/>
                <w:sz w:val="22"/>
                <w:szCs w:val="22"/>
              </w:rPr>
              <w:t>Record</w:t>
            </w:r>
            <w:r w:rsidR="006322D9" w:rsidRPr="008A730F">
              <w:rPr>
                <w:rFonts w:ascii="Arial Narrow" w:eastAsia="Arial Narrow" w:hAnsi="Arial Narrow" w:cs="Arial Narrow"/>
                <w:color w:val="auto"/>
                <w:sz w:val="22"/>
                <w:szCs w:val="22"/>
              </w:rPr>
              <w:t xml:space="preserve"> </w:t>
            </w:r>
            <w:r w:rsidRPr="008A730F">
              <w:rPr>
                <w:rFonts w:ascii="Arial Narrow" w:eastAsia="Arial Narrow" w:hAnsi="Arial Narrow" w:cs="Arial Narrow"/>
                <w:color w:val="auto"/>
                <w:sz w:val="22"/>
                <w:szCs w:val="22"/>
              </w:rPr>
              <w:t>Owner</w:t>
            </w:r>
          </w:p>
        </w:tc>
        <w:tc>
          <w:tcPr>
            <w:tcW w:w="6992" w:type="dxa"/>
          </w:tcPr>
          <w:p w14:paraId="45AFD673" w14:textId="23803241" w:rsidR="000F6EF5" w:rsidRPr="008A730F" w:rsidRDefault="00082F08" w:rsidP="006322D9">
            <w:pPr>
              <w:spacing w:after="240"/>
              <w:jc w:val="left"/>
              <w:rPr>
                <w:rFonts w:ascii="Arial Narrow" w:eastAsia="Arial Narrow" w:hAnsi="Arial Narrow" w:cs="Arial Narrow"/>
                <w:color w:val="auto"/>
                <w:sz w:val="22"/>
                <w:szCs w:val="22"/>
              </w:rPr>
            </w:pPr>
            <w:r w:rsidRPr="008A730F">
              <w:rPr>
                <w:rFonts w:ascii="Arial Narrow" w:eastAsia="Arial Narrow" w:hAnsi="Arial Narrow" w:cs="Arial Narrow"/>
                <w:color w:val="auto"/>
                <w:sz w:val="22"/>
                <w:szCs w:val="22"/>
              </w:rPr>
              <w:t>Responsible for the quality and completeness of a specified record</w:t>
            </w:r>
            <w:r w:rsidR="006322D9" w:rsidRPr="008A730F">
              <w:rPr>
                <w:rFonts w:ascii="Arial Narrow" w:eastAsia="Arial Narrow" w:hAnsi="Arial Narrow" w:cs="Arial Narrow"/>
                <w:color w:val="auto"/>
                <w:sz w:val="22"/>
                <w:szCs w:val="22"/>
              </w:rPr>
              <w:t xml:space="preserve"> </w:t>
            </w:r>
            <w:r w:rsidRPr="008A730F">
              <w:rPr>
                <w:rFonts w:ascii="Arial Narrow" w:eastAsia="Arial Narrow" w:hAnsi="Arial Narrow" w:cs="Arial Narrow"/>
                <w:color w:val="auto"/>
                <w:sz w:val="22"/>
                <w:szCs w:val="22"/>
              </w:rPr>
              <w:t>prior to it being filed in the TMF. May also be responsible for filing the record</w:t>
            </w:r>
            <w:r w:rsidR="006322D9" w:rsidRPr="008A730F">
              <w:rPr>
                <w:rFonts w:ascii="Arial Narrow" w:eastAsia="Arial Narrow" w:hAnsi="Arial Narrow" w:cs="Arial Narrow"/>
                <w:color w:val="auto"/>
                <w:sz w:val="22"/>
                <w:szCs w:val="22"/>
              </w:rPr>
              <w:t xml:space="preserve"> </w:t>
            </w:r>
            <w:r w:rsidRPr="008A730F">
              <w:rPr>
                <w:rFonts w:ascii="Arial Narrow" w:eastAsia="Arial Narrow" w:hAnsi="Arial Narrow" w:cs="Arial Narrow"/>
                <w:color w:val="auto"/>
                <w:sz w:val="22"/>
                <w:szCs w:val="22"/>
              </w:rPr>
              <w:t>in the TMF but filing may delegated to ano</w:t>
            </w:r>
            <w:r w:rsidR="00125940" w:rsidRPr="008A730F">
              <w:rPr>
                <w:rFonts w:ascii="Arial Narrow" w:eastAsia="Arial Narrow" w:hAnsi="Arial Narrow" w:cs="Arial Narrow"/>
                <w:color w:val="auto"/>
                <w:sz w:val="22"/>
                <w:szCs w:val="22"/>
              </w:rPr>
              <w:t>ther person or another function</w:t>
            </w:r>
            <w:r w:rsidR="00EC5AB4">
              <w:rPr>
                <w:rFonts w:ascii="Arial Narrow" w:eastAsia="Arial Narrow" w:hAnsi="Arial Narrow" w:cs="Arial Narrow"/>
                <w:color w:val="auto"/>
                <w:sz w:val="22"/>
                <w:szCs w:val="22"/>
              </w:rPr>
              <w:t>.</w:t>
            </w:r>
          </w:p>
        </w:tc>
      </w:tr>
      <w:tr w:rsidR="00ED3727" w:rsidRPr="008A730F" w14:paraId="5F1B6B6F" w14:textId="77777777" w:rsidTr="00ED3727">
        <w:tc>
          <w:tcPr>
            <w:tcW w:w="2358" w:type="dxa"/>
            <w:vAlign w:val="top"/>
          </w:tcPr>
          <w:p w14:paraId="4E686B71" w14:textId="77777777" w:rsidR="00ED3727" w:rsidRPr="008A730F" w:rsidRDefault="00ED3727" w:rsidP="00ED3727">
            <w:pPr>
              <w:spacing w:after="240"/>
              <w:jc w:val="left"/>
              <w:rPr>
                <w:rFonts w:ascii="Arial Narrow" w:eastAsia="Arial Narrow" w:hAnsi="Arial Narrow" w:cs="Arial Narrow"/>
                <w:sz w:val="22"/>
                <w:szCs w:val="22"/>
              </w:rPr>
            </w:pPr>
            <w:r w:rsidRPr="008A730F">
              <w:rPr>
                <w:rFonts w:ascii="Arial Narrow" w:eastAsia="Arial Narrow" w:hAnsi="Arial Narrow" w:cs="Arial Narrow"/>
                <w:sz w:val="22"/>
                <w:szCs w:val="22"/>
              </w:rPr>
              <w:t>Shared Responsibility</w:t>
            </w:r>
          </w:p>
        </w:tc>
        <w:tc>
          <w:tcPr>
            <w:tcW w:w="6992" w:type="dxa"/>
          </w:tcPr>
          <w:p w14:paraId="16EEB827" w14:textId="0814B804" w:rsidR="00ED3727" w:rsidRPr="008A730F" w:rsidRDefault="00ED3727" w:rsidP="00ED3727">
            <w:pPr>
              <w:spacing w:after="240"/>
              <w:jc w:val="left"/>
              <w:rPr>
                <w:rFonts w:ascii="Arial Narrow" w:eastAsia="Arial Narrow" w:hAnsi="Arial Narrow" w:cs="Arial Narrow"/>
                <w:sz w:val="22"/>
                <w:szCs w:val="22"/>
              </w:rPr>
            </w:pPr>
            <w:r w:rsidRPr="008A730F">
              <w:rPr>
                <w:rFonts w:ascii="Arial Narrow" w:eastAsia="Arial Narrow" w:hAnsi="Arial Narrow" w:cs="Arial Narrow"/>
                <w:sz w:val="22"/>
                <w:szCs w:val="22"/>
              </w:rPr>
              <w:t>The responsibility is shared with others for a defined period of time.  Answerable to the Delegated Owner</w:t>
            </w:r>
            <w:r w:rsidR="00EC5AB4">
              <w:rPr>
                <w:rFonts w:ascii="Arial Narrow" w:eastAsia="Arial Narrow" w:hAnsi="Arial Narrow" w:cs="Arial Narrow"/>
                <w:sz w:val="22"/>
                <w:szCs w:val="22"/>
              </w:rPr>
              <w:t>.</w:t>
            </w:r>
          </w:p>
        </w:tc>
      </w:tr>
      <w:tr w:rsidR="00ED3727" w:rsidRPr="008A730F" w14:paraId="3B3F89C8" w14:textId="77777777" w:rsidTr="00ED3727">
        <w:tc>
          <w:tcPr>
            <w:tcW w:w="2358" w:type="dxa"/>
            <w:vAlign w:val="top"/>
          </w:tcPr>
          <w:p w14:paraId="39F5752A" w14:textId="77777777" w:rsidR="00ED3727" w:rsidRPr="008A730F" w:rsidRDefault="00ED3727" w:rsidP="00ED3727">
            <w:pPr>
              <w:spacing w:after="240"/>
              <w:jc w:val="left"/>
              <w:rPr>
                <w:rFonts w:ascii="Arial Narrow" w:eastAsia="Arial Narrow" w:hAnsi="Arial Narrow" w:cs="Arial Narrow"/>
                <w:sz w:val="22"/>
                <w:szCs w:val="22"/>
              </w:rPr>
            </w:pPr>
            <w:r w:rsidRPr="008A730F">
              <w:rPr>
                <w:rFonts w:ascii="Arial Narrow" w:eastAsia="Arial Narrow" w:hAnsi="Arial Narrow" w:cs="Arial Narrow"/>
                <w:sz w:val="22"/>
                <w:szCs w:val="22"/>
              </w:rPr>
              <w:t>Sponsor</w:t>
            </w:r>
          </w:p>
        </w:tc>
        <w:tc>
          <w:tcPr>
            <w:tcW w:w="6992" w:type="dxa"/>
          </w:tcPr>
          <w:p w14:paraId="4B8EAAE9" w14:textId="6222C88A" w:rsidR="00ED3727" w:rsidRPr="008A730F" w:rsidRDefault="00ED3727" w:rsidP="00ED3727">
            <w:pPr>
              <w:spacing w:after="240"/>
              <w:jc w:val="left"/>
              <w:rPr>
                <w:rFonts w:ascii="Arial Narrow" w:eastAsia="Arial Narrow" w:hAnsi="Arial Narrow" w:cs="Arial Narrow"/>
                <w:sz w:val="22"/>
                <w:szCs w:val="22"/>
              </w:rPr>
            </w:pPr>
            <w:r w:rsidRPr="008A730F">
              <w:rPr>
                <w:rFonts w:ascii="Arial Narrow" w:hAnsi="Arial Narrow" w:cs="Times New Roman"/>
                <w:sz w:val="24"/>
                <w:szCs w:val="24"/>
                <w:lang w:val="en-US"/>
              </w:rPr>
              <w:t>An individual, company, institution, or organization that takes</w:t>
            </w:r>
            <w:r w:rsidR="00F74F95">
              <w:rPr>
                <w:rFonts w:ascii="Arial Narrow" w:hAnsi="Arial Narrow" w:cs="Times New Roman"/>
                <w:sz w:val="24"/>
                <w:szCs w:val="24"/>
                <w:lang w:val="en-US"/>
              </w:rPr>
              <w:t xml:space="preserve"> </w:t>
            </w:r>
            <w:r w:rsidRPr="008A730F">
              <w:rPr>
                <w:rFonts w:ascii="Arial Narrow" w:hAnsi="Arial Narrow" w:cs="Times New Roman"/>
                <w:sz w:val="24"/>
                <w:szCs w:val="24"/>
                <w:lang w:val="en-US"/>
              </w:rPr>
              <w:t>responsibility for the initiation, management, and/or financing of a clinical trial.</w:t>
            </w:r>
          </w:p>
        </w:tc>
      </w:tr>
      <w:tr w:rsidR="00ED3727" w:rsidRPr="008A730F" w14:paraId="58CD84F1" w14:textId="77777777" w:rsidTr="00ED3727">
        <w:tc>
          <w:tcPr>
            <w:tcW w:w="2358" w:type="dxa"/>
            <w:vAlign w:val="top"/>
          </w:tcPr>
          <w:p w14:paraId="0F958F08" w14:textId="77777777" w:rsidR="00ED3727" w:rsidRPr="008A730F" w:rsidRDefault="00ED3727" w:rsidP="00ED3727">
            <w:pPr>
              <w:spacing w:after="240"/>
              <w:jc w:val="left"/>
              <w:rPr>
                <w:rFonts w:ascii="Arial Narrow" w:eastAsia="Arial Narrow" w:hAnsi="Arial Narrow" w:cs="Arial Narrow"/>
                <w:sz w:val="22"/>
                <w:szCs w:val="22"/>
              </w:rPr>
            </w:pPr>
            <w:r w:rsidRPr="008A730F">
              <w:rPr>
                <w:rFonts w:ascii="Arial Narrow" w:eastAsia="Arial Narrow" w:hAnsi="Arial Narrow" w:cs="Arial Narrow"/>
                <w:sz w:val="22"/>
                <w:szCs w:val="22"/>
              </w:rPr>
              <w:t>TMF</w:t>
            </w:r>
          </w:p>
        </w:tc>
        <w:tc>
          <w:tcPr>
            <w:tcW w:w="6992" w:type="dxa"/>
          </w:tcPr>
          <w:p w14:paraId="779CE36B" w14:textId="77777777" w:rsidR="00ED3727" w:rsidRPr="008A730F" w:rsidRDefault="00ED3727" w:rsidP="00ED3727">
            <w:pPr>
              <w:spacing w:after="240"/>
              <w:jc w:val="left"/>
              <w:rPr>
                <w:rFonts w:ascii="Arial Narrow" w:eastAsia="Arial Narrow" w:hAnsi="Arial Narrow" w:cs="Arial Narrow"/>
                <w:sz w:val="22"/>
                <w:szCs w:val="22"/>
              </w:rPr>
            </w:pPr>
            <w:r w:rsidRPr="008A730F">
              <w:rPr>
                <w:rFonts w:ascii="Arial Narrow" w:eastAsia="Arial Narrow" w:hAnsi="Arial Narrow" w:cs="Arial Narrow"/>
                <w:sz w:val="22"/>
                <w:szCs w:val="22"/>
              </w:rPr>
              <w:t xml:space="preserve">Trial Master File for a clinical trial that comprises the sponsor and the investigator files.  The TMF contains </w:t>
            </w:r>
            <w:r w:rsidRPr="008A730F">
              <w:rPr>
                <w:rFonts w:ascii="Arial Narrow" w:hAnsi="Arial Narrow" w:cs="Times New Roman"/>
                <w:sz w:val="24"/>
                <w:szCs w:val="24"/>
                <w:lang w:val="en-US"/>
              </w:rPr>
              <w:t>documents that individually and collectively permit evaluation of the conduct of a study and the quality of the data produced</w:t>
            </w:r>
            <w:r w:rsidRPr="008A730F">
              <w:rPr>
                <w:rFonts w:ascii="Arial Narrow" w:eastAsia="Arial Narrow" w:hAnsi="Arial Narrow" w:cs="Arial Narrow"/>
                <w:sz w:val="22"/>
                <w:szCs w:val="22"/>
              </w:rPr>
              <w:t>.   TMF can be in paper (pTMF) or electronic (eTMF).</w:t>
            </w:r>
          </w:p>
        </w:tc>
      </w:tr>
      <w:tr w:rsidR="000F6EF5" w:rsidRPr="008A730F" w14:paraId="6848F126" w14:textId="77777777" w:rsidTr="001E6BA2">
        <w:tc>
          <w:tcPr>
            <w:tcW w:w="2358" w:type="dxa"/>
            <w:vAlign w:val="top"/>
          </w:tcPr>
          <w:p w14:paraId="5F72022B" w14:textId="77777777" w:rsidR="000F6EF5" w:rsidRPr="008A730F" w:rsidRDefault="0024667B" w:rsidP="001E6BA2">
            <w:pPr>
              <w:spacing w:after="240"/>
              <w:jc w:val="left"/>
              <w:rPr>
                <w:rFonts w:ascii="Arial Narrow" w:eastAsia="Arial Narrow" w:hAnsi="Arial Narrow" w:cs="Arial Narrow"/>
                <w:sz w:val="22"/>
                <w:szCs w:val="22"/>
              </w:rPr>
            </w:pPr>
            <w:r w:rsidRPr="008A730F">
              <w:rPr>
                <w:rFonts w:ascii="Arial Narrow" w:eastAsia="Arial Narrow" w:hAnsi="Arial Narrow" w:cs="Arial Narrow"/>
                <w:sz w:val="22"/>
                <w:szCs w:val="22"/>
              </w:rPr>
              <w:t xml:space="preserve">TMF </w:t>
            </w:r>
            <w:r w:rsidR="00082F08" w:rsidRPr="008A730F">
              <w:rPr>
                <w:rFonts w:ascii="Arial Narrow" w:eastAsia="Arial Narrow" w:hAnsi="Arial Narrow" w:cs="Arial Narrow"/>
                <w:sz w:val="22"/>
                <w:szCs w:val="22"/>
              </w:rPr>
              <w:t xml:space="preserve">Owner </w:t>
            </w:r>
          </w:p>
        </w:tc>
        <w:tc>
          <w:tcPr>
            <w:tcW w:w="6992" w:type="dxa"/>
          </w:tcPr>
          <w:p w14:paraId="33CA05B0" w14:textId="754034E4" w:rsidR="000F6EF5" w:rsidRPr="008A730F" w:rsidRDefault="00082F08" w:rsidP="006322D9">
            <w:pPr>
              <w:spacing w:after="240"/>
              <w:jc w:val="left"/>
              <w:rPr>
                <w:rFonts w:ascii="Arial Narrow" w:eastAsia="Arial Narrow" w:hAnsi="Arial Narrow" w:cs="Arial Narrow"/>
                <w:sz w:val="22"/>
                <w:szCs w:val="22"/>
              </w:rPr>
            </w:pPr>
            <w:r w:rsidRPr="008A730F">
              <w:rPr>
                <w:rFonts w:ascii="Arial Narrow" w:eastAsia="Arial Narrow" w:hAnsi="Arial Narrow" w:cs="Arial Narrow"/>
                <w:sz w:val="22"/>
                <w:szCs w:val="22"/>
              </w:rPr>
              <w:t>Ultimately responsible for the content and quality of the TMF before the clinical phase of the trial commences, during the clinical conduct of the trial, after completion or termination of</w:t>
            </w:r>
            <w:r w:rsidR="00125940" w:rsidRPr="008A730F">
              <w:rPr>
                <w:rFonts w:ascii="Arial Narrow" w:eastAsia="Arial Narrow" w:hAnsi="Arial Narrow" w:cs="Arial Narrow"/>
                <w:sz w:val="22"/>
                <w:szCs w:val="22"/>
              </w:rPr>
              <w:t xml:space="preserve"> the trial and during archiving</w:t>
            </w:r>
            <w:r w:rsidR="003E1F96">
              <w:rPr>
                <w:rFonts w:ascii="Arial Narrow" w:eastAsia="Arial Narrow" w:hAnsi="Arial Narrow" w:cs="Arial Narrow"/>
                <w:sz w:val="22"/>
                <w:szCs w:val="22"/>
              </w:rPr>
              <w:t>.</w:t>
            </w:r>
          </w:p>
        </w:tc>
      </w:tr>
      <w:tr w:rsidR="000F6EF5" w:rsidRPr="00CE7A81" w14:paraId="1D041821" w14:textId="77777777">
        <w:tc>
          <w:tcPr>
            <w:tcW w:w="2358" w:type="dxa"/>
          </w:tcPr>
          <w:p w14:paraId="701F5708" w14:textId="77777777" w:rsidR="000F6EF5" w:rsidRPr="00CE7A81" w:rsidRDefault="00082F08" w:rsidP="008A730F">
            <w:pPr>
              <w:spacing w:after="240"/>
              <w:jc w:val="left"/>
              <w:rPr>
                <w:rFonts w:ascii="Arial Narrow" w:eastAsia="Arial Narrow" w:hAnsi="Arial Narrow" w:cs="Arial Narrow"/>
                <w:b/>
                <w:i/>
                <w:color w:val="0070C0"/>
                <w:sz w:val="22"/>
                <w:szCs w:val="22"/>
              </w:rPr>
            </w:pPr>
            <w:r w:rsidRPr="00CE7A81">
              <w:rPr>
                <w:rFonts w:ascii="Arial Narrow" w:eastAsia="Arial Narrow" w:hAnsi="Arial Narrow" w:cs="Arial Narrow"/>
                <w:b/>
                <w:i/>
                <w:color w:val="0070C0"/>
                <w:sz w:val="22"/>
                <w:szCs w:val="22"/>
              </w:rPr>
              <w:t>[ENTER]</w:t>
            </w:r>
          </w:p>
        </w:tc>
        <w:tc>
          <w:tcPr>
            <w:tcW w:w="6992" w:type="dxa"/>
          </w:tcPr>
          <w:p w14:paraId="7D5ABCA6" w14:textId="77777777" w:rsidR="000F6EF5" w:rsidRPr="00CE7A81" w:rsidRDefault="00082F08" w:rsidP="008A730F">
            <w:pPr>
              <w:spacing w:after="240"/>
              <w:jc w:val="left"/>
              <w:rPr>
                <w:rFonts w:ascii="Arial Narrow" w:eastAsia="Arial Narrow" w:hAnsi="Arial Narrow" w:cs="Arial Narrow"/>
                <w:b/>
                <w:i/>
                <w:color w:val="0070C0"/>
                <w:sz w:val="22"/>
                <w:szCs w:val="22"/>
              </w:rPr>
            </w:pPr>
            <w:r w:rsidRPr="00CE7A81">
              <w:rPr>
                <w:rFonts w:ascii="Arial Narrow" w:eastAsia="Arial Narrow" w:hAnsi="Arial Narrow" w:cs="Arial Narrow"/>
                <w:b/>
                <w:i/>
                <w:color w:val="0070C0"/>
                <w:sz w:val="22"/>
                <w:szCs w:val="22"/>
              </w:rPr>
              <w:t>[ENTER]</w:t>
            </w:r>
          </w:p>
        </w:tc>
      </w:tr>
    </w:tbl>
    <w:p w14:paraId="411E6C26" w14:textId="77777777" w:rsidR="000F6EF5" w:rsidRPr="008A730F" w:rsidRDefault="000F6EF5">
      <w:pPr>
        <w:spacing w:after="240"/>
        <w:rPr>
          <w:rFonts w:ascii="Arial Narrow" w:eastAsia="Arial Narrow" w:hAnsi="Arial Narrow" w:cs="Arial Narrow"/>
        </w:rPr>
      </w:pPr>
    </w:p>
    <w:p w14:paraId="4727D68E" w14:textId="77777777" w:rsidR="000F6EF5" w:rsidRPr="008A730F" w:rsidRDefault="00082F08">
      <w:pPr>
        <w:pStyle w:val="Heading1"/>
        <w:numPr>
          <w:ilvl w:val="0"/>
          <w:numId w:val="5"/>
        </w:numPr>
        <w:rPr>
          <w:rFonts w:ascii="Arial Narrow" w:hAnsi="Arial Narrow"/>
        </w:rPr>
      </w:pPr>
      <w:r w:rsidRPr="008A730F">
        <w:br w:type="page"/>
      </w:r>
      <w:bookmarkStart w:id="5" w:name="_Toc506893375"/>
      <w:r w:rsidRPr="008A730F">
        <w:rPr>
          <w:rFonts w:ascii="Arial Narrow" w:hAnsi="Arial Narrow"/>
        </w:rPr>
        <w:lastRenderedPageBreak/>
        <w:t>Introduction</w:t>
      </w:r>
      <w:bookmarkEnd w:id="5"/>
    </w:p>
    <w:p w14:paraId="5E5EDCE0" w14:textId="77777777" w:rsidR="000F6EF5" w:rsidRPr="008A730F" w:rsidRDefault="00125940">
      <w:pPr>
        <w:spacing w:after="240"/>
        <w:jc w:val="left"/>
        <w:rPr>
          <w:rFonts w:ascii="Arial Narrow" w:eastAsia="Arial Narrow" w:hAnsi="Arial Narrow" w:cs="Arial Narrow"/>
        </w:rPr>
      </w:pPr>
      <w:r w:rsidRPr="008A730F">
        <w:rPr>
          <w:rFonts w:ascii="Arial Narrow" w:eastAsia="Arial Narrow" w:hAnsi="Arial Narrow" w:cs="Arial Narrow"/>
        </w:rPr>
        <w:t>The purpose of th</w:t>
      </w:r>
      <w:r w:rsidR="001E6BA2" w:rsidRPr="008A730F">
        <w:rPr>
          <w:rFonts w:ascii="Arial Narrow" w:eastAsia="Arial Narrow" w:hAnsi="Arial Narrow" w:cs="Arial Narrow"/>
        </w:rPr>
        <w:t>is</w:t>
      </w:r>
      <w:r w:rsidR="00082F08" w:rsidRPr="008A730F">
        <w:rPr>
          <w:rFonts w:ascii="Arial Narrow" w:eastAsia="Arial Narrow" w:hAnsi="Arial Narrow" w:cs="Arial Narrow"/>
        </w:rPr>
        <w:t xml:space="preserve"> Trial Master File </w:t>
      </w:r>
      <w:r w:rsidRPr="008A730F">
        <w:rPr>
          <w:rFonts w:ascii="Arial Narrow" w:eastAsia="Arial Narrow" w:hAnsi="Arial Narrow" w:cs="Arial Narrow"/>
        </w:rPr>
        <w:t>(</w:t>
      </w:r>
      <w:r w:rsidR="00082F08" w:rsidRPr="008A730F">
        <w:rPr>
          <w:rFonts w:ascii="Arial Narrow" w:eastAsia="Arial Narrow" w:hAnsi="Arial Narrow" w:cs="Arial Narrow"/>
        </w:rPr>
        <w:t>TMF</w:t>
      </w:r>
      <w:r w:rsidRPr="008A730F">
        <w:rPr>
          <w:rFonts w:ascii="Arial Narrow" w:eastAsia="Arial Narrow" w:hAnsi="Arial Narrow" w:cs="Arial Narrow"/>
        </w:rPr>
        <w:t>)</w:t>
      </w:r>
      <w:r w:rsidR="00082F08" w:rsidRPr="008A730F">
        <w:rPr>
          <w:rFonts w:ascii="Arial Narrow" w:eastAsia="Arial Narrow" w:hAnsi="Arial Narrow" w:cs="Arial Narrow"/>
        </w:rPr>
        <w:t xml:space="preserve"> Plan is to outline the process and procedures that [</w:t>
      </w:r>
      <w:r w:rsidR="00082F08" w:rsidRPr="008A730F">
        <w:rPr>
          <w:rFonts w:ascii="Arial Narrow" w:eastAsia="Arial Narrow" w:hAnsi="Arial Narrow" w:cs="Arial Narrow"/>
          <w:b/>
          <w:i/>
          <w:color w:val="0070C0"/>
        </w:rPr>
        <w:t>N</w:t>
      </w:r>
      <w:r w:rsidRPr="008A730F">
        <w:rPr>
          <w:rFonts w:ascii="Arial Narrow" w:eastAsia="Arial Narrow" w:hAnsi="Arial Narrow" w:cs="Arial Narrow"/>
          <w:b/>
          <w:i/>
          <w:color w:val="0070C0"/>
        </w:rPr>
        <w:t>AME ALL INVOLVED PARTIES</w:t>
      </w:r>
      <w:r w:rsidR="00242607" w:rsidRPr="008A730F">
        <w:rPr>
          <w:rFonts w:ascii="Arial Narrow" w:eastAsia="Arial Narrow" w:hAnsi="Arial Narrow" w:cs="Arial Narrow"/>
          <w:b/>
          <w:i/>
          <w:color w:val="0070C0"/>
        </w:rPr>
        <w:t xml:space="preserve"> – Sponsor (commercial or non-commercial</w:t>
      </w:r>
      <w:r w:rsidR="005C6D6E" w:rsidRPr="008A730F">
        <w:rPr>
          <w:rFonts w:ascii="Arial Narrow" w:eastAsia="Arial Narrow" w:hAnsi="Arial Narrow" w:cs="Arial Narrow"/>
          <w:b/>
          <w:i/>
          <w:color w:val="0070C0"/>
        </w:rPr>
        <w:t>) and other parties such as vendor/CRO</w:t>
      </w:r>
      <w:r w:rsidR="00082F08" w:rsidRPr="008A730F">
        <w:rPr>
          <w:rFonts w:ascii="Arial Narrow" w:eastAsia="Arial Narrow" w:hAnsi="Arial Narrow" w:cs="Arial Narrow"/>
          <w:b/>
          <w:i/>
          <w:color w:val="0070C0"/>
        </w:rPr>
        <w:t xml:space="preserve">] </w:t>
      </w:r>
      <w:r w:rsidR="00082F08" w:rsidRPr="008A730F">
        <w:rPr>
          <w:rFonts w:ascii="Arial Narrow" w:eastAsia="Arial Narrow" w:hAnsi="Arial Narrow" w:cs="Arial Narrow"/>
        </w:rPr>
        <w:t xml:space="preserve">will utilize to ensure a high-quality Trial Master File. </w:t>
      </w:r>
    </w:p>
    <w:p w14:paraId="784C6EAA" w14:textId="77777777" w:rsidR="000F6EF5" w:rsidRPr="008A730F" w:rsidRDefault="00082F08">
      <w:pPr>
        <w:spacing w:after="240"/>
        <w:jc w:val="left"/>
        <w:rPr>
          <w:rFonts w:ascii="Arial Narrow" w:eastAsia="Arial Narrow" w:hAnsi="Arial Narrow" w:cs="Arial Narrow"/>
        </w:rPr>
      </w:pPr>
      <w:r w:rsidRPr="008A730F">
        <w:rPr>
          <w:rFonts w:ascii="Arial Narrow" w:eastAsia="Arial Narrow" w:hAnsi="Arial Narrow" w:cs="Arial Narrow"/>
        </w:rPr>
        <w:t xml:space="preserve">This plan outlines how records for the trial will be managed and stored during and after the duration of the trial, including study specific processes and documentation for archiving and destruction.   </w:t>
      </w:r>
    </w:p>
    <w:p w14:paraId="273E622D" w14:textId="77777777" w:rsidR="000F6EF5" w:rsidRPr="008A730F" w:rsidRDefault="00082F08">
      <w:pPr>
        <w:spacing w:after="240"/>
        <w:jc w:val="left"/>
        <w:rPr>
          <w:rFonts w:ascii="Arial Narrow" w:eastAsia="Arial Narrow" w:hAnsi="Arial Narrow" w:cs="Arial Narrow"/>
        </w:rPr>
      </w:pPr>
      <w:r w:rsidRPr="008A730F">
        <w:rPr>
          <w:rFonts w:ascii="Arial Narrow" w:eastAsia="Arial Narrow" w:hAnsi="Arial Narrow" w:cs="Arial Narrow"/>
        </w:rPr>
        <w:t xml:space="preserve">All relevant study team members are expected to understand and adhere to this TMF Plan. </w:t>
      </w:r>
    </w:p>
    <w:p w14:paraId="1F4919EA" w14:textId="77777777" w:rsidR="00CD2EE5" w:rsidRPr="008A730F" w:rsidRDefault="00082F08" w:rsidP="005820C7">
      <w:pPr>
        <w:spacing w:after="240"/>
        <w:jc w:val="left"/>
        <w:rPr>
          <w:rFonts w:ascii="Arial Narrow" w:eastAsia="Arial Narrow" w:hAnsi="Arial Narrow" w:cs="Arial Narrow"/>
        </w:rPr>
      </w:pPr>
      <w:bookmarkStart w:id="6" w:name="_tyjcwt" w:colFirst="0" w:colLast="0"/>
      <w:bookmarkEnd w:id="6"/>
      <w:r w:rsidRPr="008A730F">
        <w:rPr>
          <w:rFonts w:ascii="Arial Narrow" w:eastAsia="Arial Narrow" w:hAnsi="Arial Narrow" w:cs="Arial Narrow"/>
        </w:rPr>
        <w:t xml:space="preserve">The scope of this TMF Plan </w:t>
      </w:r>
      <w:r w:rsidR="005820C7" w:rsidRPr="008A730F">
        <w:rPr>
          <w:rFonts w:ascii="Arial Narrow" w:eastAsia="Arial Narrow" w:hAnsi="Arial Narrow" w:cs="Arial Narrow"/>
        </w:rPr>
        <w:t>covers r</w:t>
      </w:r>
      <w:r w:rsidR="005C6D6E" w:rsidRPr="008A730F">
        <w:rPr>
          <w:rFonts w:ascii="Arial Narrow" w:eastAsia="Arial Narrow" w:hAnsi="Arial Narrow" w:cs="Arial Narrow"/>
        </w:rPr>
        <w:t>esponsibilities of the sponsor and other parties in ensuring a high quality TMF</w:t>
      </w:r>
      <w:r w:rsidR="00CD2EE5" w:rsidRPr="008A730F">
        <w:rPr>
          <w:rFonts w:ascii="Arial Narrow" w:eastAsia="Arial Narrow" w:hAnsi="Arial Narrow" w:cs="Arial Narrow"/>
        </w:rPr>
        <w:t xml:space="preserve">. </w:t>
      </w:r>
    </w:p>
    <w:p w14:paraId="5273D703" w14:textId="3FCF0EA4" w:rsidR="00CD2EE5" w:rsidRPr="008A730F" w:rsidRDefault="00CD2EE5" w:rsidP="005820C7">
      <w:pPr>
        <w:spacing w:after="240"/>
        <w:jc w:val="left"/>
        <w:rPr>
          <w:rFonts w:ascii="Arial Narrow" w:eastAsia="Arial Narrow" w:hAnsi="Arial Narrow" w:cs="Arial Narrow"/>
        </w:rPr>
      </w:pPr>
      <w:r w:rsidRPr="008A730F">
        <w:rPr>
          <w:rFonts w:ascii="Arial Narrow" w:eastAsia="Arial Narrow" w:hAnsi="Arial Narrow" w:cs="Arial Narrow"/>
        </w:rPr>
        <w:t>This TMF plan covers</w:t>
      </w:r>
      <w:r w:rsidR="003E1F96">
        <w:rPr>
          <w:rFonts w:ascii="Arial Narrow" w:eastAsia="Arial Narrow" w:hAnsi="Arial Narrow" w:cs="Arial Narrow"/>
        </w:rPr>
        <w:t>:</w:t>
      </w:r>
      <w:r w:rsidRPr="008A730F">
        <w:rPr>
          <w:rFonts w:ascii="Arial Narrow" w:eastAsia="Arial Narrow" w:hAnsi="Arial Narrow" w:cs="Arial Narrow"/>
          <w:color w:val="00B050"/>
        </w:rPr>
        <w:t xml:space="preserve"> </w:t>
      </w:r>
      <w:r w:rsidR="00F74F95">
        <w:rPr>
          <w:rFonts w:ascii="Arial Narrow" w:eastAsia="Arial Narrow" w:hAnsi="Arial Narrow" w:cs="Arial Narrow"/>
          <w:color w:val="00B050"/>
        </w:rPr>
        <w:t>[</w:t>
      </w:r>
      <w:r w:rsidRPr="008A730F">
        <w:rPr>
          <w:rFonts w:ascii="Arial Narrow" w:eastAsia="Arial Narrow" w:hAnsi="Arial Narrow" w:cs="Arial Narrow"/>
          <w:color w:val="00B050"/>
        </w:rPr>
        <w:t>choose one</w:t>
      </w:r>
      <w:r w:rsidR="003E1F96">
        <w:rPr>
          <w:rFonts w:ascii="Arial Narrow" w:eastAsia="Arial Narrow" w:hAnsi="Arial Narrow" w:cs="Arial Narrow"/>
          <w:color w:val="00B050"/>
        </w:rPr>
        <w:t>]</w:t>
      </w:r>
    </w:p>
    <w:p w14:paraId="410C5FFD" w14:textId="64BDD1DA" w:rsidR="00CD2EE5" w:rsidRPr="008A730F" w:rsidRDefault="00CD2EE5" w:rsidP="000D25CC">
      <w:pPr>
        <w:pStyle w:val="ListParagraph"/>
        <w:numPr>
          <w:ilvl w:val="0"/>
          <w:numId w:val="25"/>
        </w:numPr>
        <w:spacing w:after="240"/>
        <w:jc w:val="left"/>
        <w:rPr>
          <w:rFonts w:ascii="Arial Narrow" w:eastAsia="Arial Narrow" w:hAnsi="Arial Narrow" w:cs="Arial Narrow"/>
        </w:rPr>
      </w:pPr>
      <w:r w:rsidRPr="008A730F">
        <w:rPr>
          <w:rFonts w:ascii="Arial Narrow" w:eastAsia="Arial Narrow" w:hAnsi="Arial Narrow" w:cs="Arial Narrow"/>
        </w:rPr>
        <w:t xml:space="preserve">Sponsor </w:t>
      </w:r>
      <w:r w:rsidR="007D4D2A" w:rsidRPr="008A730F">
        <w:rPr>
          <w:rFonts w:ascii="Arial Narrow" w:eastAsia="Arial Narrow" w:hAnsi="Arial Narrow" w:cs="Arial Narrow"/>
        </w:rPr>
        <w:t>TMF</w:t>
      </w:r>
      <w:r w:rsidRPr="008A730F">
        <w:rPr>
          <w:rFonts w:ascii="Arial Narrow" w:eastAsia="Arial Narrow" w:hAnsi="Arial Narrow" w:cs="Arial Narrow"/>
        </w:rPr>
        <w:t xml:space="preserve"> only </w:t>
      </w:r>
      <w:r w:rsidR="00F74F95">
        <w:rPr>
          <w:rFonts w:ascii="Arial Narrow" w:eastAsia="Arial Narrow" w:hAnsi="Arial Narrow" w:cs="Arial Narrow"/>
          <w:color w:val="00B050"/>
        </w:rPr>
        <w:t>[</w:t>
      </w:r>
      <w:r w:rsidRPr="0011601B">
        <w:rPr>
          <w:rFonts w:ascii="Arial Narrow" w:eastAsia="Arial Narrow" w:hAnsi="Arial Narrow" w:cs="Arial Narrow"/>
          <w:color w:val="00B050"/>
        </w:rPr>
        <w:t xml:space="preserve">reference where investigator </w:t>
      </w:r>
      <w:r w:rsidR="00751CEF" w:rsidRPr="0011601B">
        <w:rPr>
          <w:rFonts w:ascii="Arial Narrow" w:eastAsia="Arial Narrow" w:hAnsi="Arial Narrow" w:cs="Arial Narrow"/>
          <w:color w:val="00B050"/>
        </w:rPr>
        <w:t>TMF</w:t>
      </w:r>
      <w:r w:rsidR="00ED3727" w:rsidRPr="0011601B">
        <w:rPr>
          <w:rFonts w:ascii="Arial Narrow" w:eastAsia="Arial Narrow" w:hAnsi="Arial Narrow" w:cs="Arial Narrow"/>
          <w:color w:val="00B050"/>
        </w:rPr>
        <w:t xml:space="preserve"> </w:t>
      </w:r>
      <w:r w:rsidR="00751CEF" w:rsidRPr="0011601B">
        <w:rPr>
          <w:rFonts w:ascii="Arial Narrow" w:eastAsia="Arial Narrow" w:hAnsi="Arial Narrow" w:cs="Arial Narrow"/>
          <w:color w:val="00B050"/>
        </w:rPr>
        <w:t>is</w:t>
      </w:r>
      <w:r w:rsidRPr="0011601B">
        <w:rPr>
          <w:rFonts w:ascii="Arial Narrow" w:eastAsia="Arial Narrow" w:hAnsi="Arial Narrow" w:cs="Arial Narrow"/>
          <w:color w:val="00B050"/>
        </w:rPr>
        <w:t xml:space="preserve"> controlled/owned/maintained</w:t>
      </w:r>
      <w:r w:rsidR="003E1F96">
        <w:rPr>
          <w:rFonts w:ascii="Arial Narrow" w:eastAsia="Arial Narrow" w:hAnsi="Arial Narrow" w:cs="Arial Narrow"/>
          <w:color w:val="00B050"/>
        </w:rPr>
        <w:t>]</w:t>
      </w:r>
    </w:p>
    <w:p w14:paraId="12CB34D8" w14:textId="61288AE9" w:rsidR="00CD2EE5" w:rsidRPr="008A730F" w:rsidRDefault="00CD2EE5" w:rsidP="000D25CC">
      <w:pPr>
        <w:pStyle w:val="ListParagraph"/>
        <w:numPr>
          <w:ilvl w:val="0"/>
          <w:numId w:val="25"/>
        </w:numPr>
        <w:spacing w:after="240"/>
        <w:jc w:val="left"/>
        <w:rPr>
          <w:rFonts w:ascii="Arial Narrow" w:eastAsia="Arial Narrow" w:hAnsi="Arial Narrow" w:cs="Arial Narrow"/>
        </w:rPr>
      </w:pPr>
      <w:r w:rsidRPr="008A730F">
        <w:rPr>
          <w:rFonts w:ascii="Arial Narrow" w:eastAsia="Arial Narrow" w:hAnsi="Arial Narrow" w:cs="Arial Narrow"/>
        </w:rPr>
        <w:t xml:space="preserve">Sponsor and investigator </w:t>
      </w:r>
      <w:r w:rsidR="007D4D2A" w:rsidRPr="008A730F">
        <w:rPr>
          <w:rFonts w:ascii="Arial Narrow" w:eastAsia="Arial Narrow" w:hAnsi="Arial Narrow" w:cs="Arial Narrow"/>
        </w:rPr>
        <w:t>TMF</w:t>
      </w:r>
    </w:p>
    <w:p w14:paraId="18B70455" w14:textId="63097E98" w:rsidR="00CD2EE5" w:rsidRPr="008A730F" w:rsidRDefault="00CD2EE5" w:rsidP="00CD2EE5">
      <w:pPr>
        <w:pStyle w:val="ListParagraph"/>
        <w:numPr>
          <w:ilvl w:val="0"/>
          <w:numId w:val="25"/>
        </w:numPr>
        <w:spacing w:after="240"/>
        <w:jc w:val="left"/>
        <w:rPr>
          <w:rFonts w:ascii="Arial Narrow" w:eastAsia="Arial Narrow" w:hAnsi="Arial Narrow" w:cs="Arial Narrow"/>
        </w:rPr>
      </w:pPr>
      <w:r w:rsidRPr="008A730F">
        <w:rPr>
          <w:rFonts w:ascii="Arial Narrow" w:eastAsia="Arial Narrow" w:hAnsi="Arial Narrow" w:cs="Arial Narrow"/>
        </w:rPr>
        <w:t xml:space="preserve">Investigator </w:t>
      </w:r>
      <w:r w:rsidR="007D4D2A" w:rsidRPr="008A730F">
        <w:rPr>
          <w:rFonts w:ascii="Arial Narrow" w:eastAsia="Arial Narrow" w:hAnsi="Arial Narrow" w:cs="Arial Narrow"/>
        </w:rPr>
        <w:t>TMF</w:t>
      </w:r>
      <w:r w:rsidRPr="008A730F">
        <w:rPr>
          <w:rFonts w:ascii="Arial Narrow" w:eastAsia="Arial Narrow" w:hAnsi="Arial Narrow" w:cs="Arial Narrow"/>
        </w:rPr>
        <w:t xml:space="preserve"> only </w:t>
      </w:r>
      <w:r w:rsidR="00F74F95">
        <w:rPr>
          <w:rFonts w:ascii="Arial Narrow" w:eastAsia="Arial Narrow" w:hAnsi="Arial Narrow" w:cs="Arial Narrow"/>
          <w:color w:val="00B050"/>
        </w:rPr>
        <w:t>[</w:t>
      </w:r>
      <w:r w:rsidRPr="0011601B">
        <w:rPr>
          <w:rFonts w:ascii="Arial Narrow" w:eastAsia="Arial Narrow" w:hAnsi="Arial Narrow" w:cs="Arial Narrow"/>
          <w:color w:val="00B050"/>
        </w:rPr>
        <w:t xml:space="preserve">reference where sponsor </w:t>
      </w:r>
      <w:r w:rsidR="00751CEF" w:rsidRPr="0011601B">
        <w:rPr>
          <w:rFonts w:ascii="Arial Narrow" w:eastAsia="Arial Narrow" w:hAnsi="Arial Narrow" w:cs="Arial Narrow"/>
          <w:color w:val="00B050"/>
        </w:rPr>
        <w:t>TMF is</w:t>
      </w:r>
      <w:r w:rsidRPr="0011601B">
        <w:rPr>
          <w:rFonts w:ascii="Arial Narrow" w:eastAsia="Arial Narrow" w:hAnsi="Arial Narrow" w:cs="Arial Narrow"/>
          <w:color w:val="00B050"/>
        </w:rPr>
        <w:t xml:space="preserve"> controlled/owned/maintained</w:t>
      </w:r>
      <w:r w:rsidR="00F74F95">
        <w:rPr>
          <w:rFonts w:ascii="Arial Narrow" w:eastAsia="Arial Narrow" w:hAnsi="Arial Narrow" w:cs="Arial Narrow"/>
          <w:color w:val="00B050"/>
        </w:rPr>
        <w:t>]</w:t>
      </w:r>
    </w:p>
    <w:p w14:paraId="3F6CBCE4" w14:textId="3C61B9AF" w:rsidR="00242607" w:rsidRPr="0011601B" w:rsidRDefault="00F74F95" w:rsidP="00242607">
      <w:pPr>
        <w:spacing w:after="240"/>
        <w:jc w:val="left"/>
        <w:rPr>
          <w:rFonts w:ascii="Arial Narrow" w:eastAsia="Arial Narrow" w:hAnsi="Arial Narrow" w:cs="Arial Narrow"/>
          <w:color w:val="00B050"/>
        </w:rPr>
      </w:pPr>
      <w:r>
        <w:rPr>
          <w:rFonts w:ascii="Arial Narrow" w:eastAsia="Arial Narrow" w:hAnsi="Arial Narrow" w:cs="Arial Narrow"/>
          <w:color w:val="00B050"/>
        </w:rPr>
        <w:t>[</w:t>
      </w:r>
      <w:r w:rsidR="005820C7" w:rsidRPr="0011601B">
        <w:rPr>
          <w:rFonts w:ascii="Arial Narrow" w:eastAsia="Arial Narrow" w:hAnsi="Arial Narrow" w:cs="Arial Narrow"/>
          <w:color w:val="00B050"/>
        </w:rPr>
        <w:t xml:space="preserve">The plan </w:t>
      </w:r>
      <w:r w:rsidR="00242607" w:rsidRPr="0011601B">
        <w:rPr>
          <w:rFonts w:ascii="Arial Narrow" w:eastAsia="Arial Narrow" w:hAnsi="Arial Narrow" w:cs="Arial Narrow"/>
          <w:color w:val="00B050"/>
        </w:rPr>
        <w:t>should not duplicate</w:t>
      </w:r>
      <w:r w:rsidR="005820C7" w:rsidRPr="0011601B">
        <w:rPr>
          <w:rFonts w:ascii="Arial Narrow" w:eastAsia="Arial Narrow" w:hAnsi="Arial Narrow" w:cs="Arial Narrow"/>
          <w:color w:val="00B050"/>
        </w:rPr>
        <w:t xml:space="preserve"> or repeat</w:t>
      </w:r>
      <w:r w:rsidR="00242607" w:rsidRPr="0011601B">
        <w:rPr>
          <w:rFonts w:ascii="Arial Narrow" w:eastAsia="Arial Narrow" w:hAnsi="Arial Narrow" w:cs="Arial Narrow"/>
          <w:color w:val="00B050"/>
        </w:rPr>
        <w:t xml:space="preserve"> information</w:t>
      </w:r>
      <w:r w:rsidR="005820C7" w:rsidRPr="0011601B">
        <w:rPr>
          <w:rFonts w:ascii="Arial Narrow" w:eastAsia="Arial Narrow" w:hAnsi="Arial Narrow" w:cs="Arial Narrow"/>
          <w:color w:val="00B050"/>
        </w:rPr>
        <w:t xml:space="preserve"> covered in SOPs, standard processes or work instructions</w:t>
      </w:r>
      <w:r w:rsidR="00242607" w:rsidRPr="0011601B">
        <w:rPr>
          <w:rFonts w:ascii="Arial Narrow" w:eastAsia="Arial Narrow" w:hAnsi="Arial Narrow" w:cs="Arial Narrow"/>
          <w:color w:val="00B050"/>
        </w:rPr>
        <w:t xml:space="preserve"> </w:t>
      </w:r>
      <w:r w:rsidR="005820C7" w:rsidRPr="0011601B">
        <w:rPr>
          <w:rFonts w:ascii="Arial Narrow" w:eastAsia="Arial Narrow" w:hAnsi="Arial Narrow" w:cs="Arial Narrow"/>
          <w:color w:val="00B050"/>
        </w:rPr>
        <w:t>maintained</w:t>
      </w:r>
      <w:r w:rsidR="007D77AD" w:rsidRPr="0011601B">
        <w:rPr>
          <w:rFonts w:ascii="Arial Narrow" w:eastAsia="Arial Narrow" w:hAnsi="Arial Narrow" w:cs="Arial Narrow"/>
          <w:color w:val="00B050"/>
        </w:rPr>
        <w:t xml:space="preserve"> elsewhere</w:t>
      </w:r>
      <w:r w:rsidR="005820C7" w:rsidRPr="0011601B">
        <w:rPr>
          <w:rFonts w:ascii="Arial Narrow" w:eastAsia="Arial Narrow" w:hAnsi="Arial Narrow" w:cs="Arial Narrow"/>
          <w:color w:val="00B050"/>
        </w:rPr>
        <w:t>.</w:t>
      </w:r>
      <w:r>
        <w:rPr>
          <w:rFonts w:ascii="Arial Narrow" w:eastAsia="Arial Narrow" w:hAnsi="Arial Narrow" w:cs="Arial Narrow"/>
          <w:color w:val="00B050"/>
        </w:rPr>
        <w:t>]</w:t>
      </w:r>
      <w:r w:rsidR="00242607" w:rsidRPr="0011601B">
        <w:rPr>
          <w:rFonts w:ascii="Arial Narrow" w:eastAsia="Arial Narrow" w:hAnsi="Arial Narrow" w:cs="Arial Narrow"/>
          <w:color w:val="00B050"/>
        </w:rPr>
        <w:t xml:space="preserve"> </w:t>
      </w:r>
    </w:p>
    <w:p w14:paraId="49974042" w14:textId="0E8BDDC9" w:rsidR="00053F56" w:rsidRPr="008A730F" w:rsidRDefault="00082F08">
      <w:pPr>
        <w:spacing w:after="240"/>
        <w:jc w:val="left"/>
        <w:rPr>
          <w:rFonts w:ascii="Arial Narrow" w:eastAsia="Arial Narrow" w:hAnsi="Arial Narrow" w:cs="Arial Narrow"/>
        </w:rPr>
      </w:pPr>
      <w:r w:rsidRPr="008A730F">
        <w:rPr>
          <w:rFonts w:ascii="Arial Narrow" w:eastAsia="Arial Narrow" w:hAnsi="Arial Narrow" w:cs="Arial Narrow"/>
        </w:rPr>
        <w:t>TMF set-up and maintenance has the following responsible parties</w:t>
      </w:r>
      <w:r w:rsidR="001E6BA2" w:rsidRPr="008A730F">
        <w:rPr>
          <w:rFonts w:ascii="Arial Narrow" w:eastAsia="Arial Narrow" w:hAnsi="Arial Narrow" w:cs="Arial Narrow"/>
        </w:rPr>
        <w:t xml:space="preserve"> as </w:t>
      </w:r>
      <w:r w:rsidRPr="008A730F">
        <w:rPr>
          <w:rFonts w:ascii="Arial Narrow" w:eastAsia="Arial Narrow" w:hAnsi="Arial Narrow" w:cs="Arial Narrow"/>
        </w:rPr>
        <w:t>described in the Table below</w:t>
      </w:r>
      <w:r w:rsidR="003E1F96">
        <w:rPr>
          <w:rFonts w:ascii="Arial Narrow" w:eastAsia="Arial Narrow" w:hAnsi="Arial Narrow" w:cs="Arial Narrow"/>
        </w:rPr>
        <w:t>:</w:t>
      </w:r>
      <w:r w:rsidR="003E1F96">
        <w:rPr>
          <w:rFonts w:ascii="Arial Narrow" w:eastAsia="Arial Narrow" w:hAnsi="Arial Narrow" w:cs="Arial Narrow"/>
        </w:rPr>
        <w:br/>
      </w:r>
      <w:r w:rsidR="005820C7" w:rsidRPr="008A730F">
        <w:rPr>
          <w:rFonts w:ascii="Arial Narrow" w:eastAsia="Arial Narrow" w:hAnsi="Arial Narrow" w:cs="Arial Narrow"/>
          <w:color w:val="00B050"/>
        </w:rPr>
        <w:t>[This could be as simple as submission of appropriate quality documents ranging to overall responsibility or oversight of the entire TMF.</w:t>
      </w:r>
      <w:r w:rsidR="00590485" w:rsidRPr="008A730F">
        <w:rPr>
          <w:rFonts w:ascii="Arial Narrow" w:eastAsia="Arial Narrow" w:hAnsi="Arial Narrow" w:cs="Arial Narrow"/>
          <w:color w:val="00B050"/>
        </w:rPr>
        <w:t xml:space="preserve">  Text in </w:t>
      </w:r>
      <w:r w:rsidR="00590485" w:rsidRPr="008A730F">
        <w:rPr>
          <w:rFonts w:ascii="Arial Narrow" w:eastAsia="Arial Narrow" w:hAnsi="Arial Narrow" w:cs="Arial Narrow"/>
          <w:b/>
          <w:color w:val="0070C0"/>
        </w:rPr>
        <w:t>blue</w:t>
      </w:r>
      <w:r w:rsidR="00590485" w:rsidRPr="008A730F">
        <w:rPr>
          <w:rFonts w:ascii="Arial Narrow" w:eastAsia="Arial Narrow" w:hAnsi="Arial Narrow" w:cs="Arial Narrow"/>
          <w:color w:val="0070C0"/>
        </w:rPr>
        <w:t xml:space="preserve"> </w:t>
      </w:r>
      <w:r w:rsidR="00E353D6">
        <w:rPr>
          <w:rFonts w:ascii="Arial Narrow" w:eastAsia="Arial Narrow" w:hAnsi="Arial Narrow" w:cs="Arial Narrow"/>
          <w:color w:val="00B050"/>
        </w:rPr>
        <w:t>is for</w:t>
      </w:r>
      <w:r w:rsidR="00590485" w:rsidRPr="008A730F">
        <w:rPr>
          <w:rFonts w:ascii="Arial Narrow" w:eastAsia="Arial Narrow" w:hAnsi="Arial Narrow" w:cs="Arial Narrow"/>
          <w:color w:val="00B050"/>
        </w:rPr>
        <w:t xml:space="preserve"> examples only.  Table should be</w:t>
      </w:r>
      <w:r w:rsidR="003E1F96">
        <w:rPr>
          <w:rFonts w:ascii="Arial Narrow" w:eastAsia="Arial Narrow" w:hAnsi="Arial Narrow" w:cs="Arial Narrow"/>
          <w:color w:val="00B050"/>
        </w:rPr>
        <w:t xml:space="preserve"> completed with relevant owners.  For definitions, see </w:t>
      </w:r>
      <w:r w:rsidR="003E1F96" w:rsidRPr="003E1F96">
        <w:rPr>
          <w:rFonts w:ascii="Arial Narrow" w:eastAsia="Arial Narrow" w:hAnsi="Arial Narrow" w:cs="Arial Narrow"/>
          <w:i/>
          <w:color w:val="00B050"/>
        </w:rPr>
        <w:t xml:space="preserve">Section 3, Definitions </w:t>
      </w:r>
      <w:r w:rsidR="00021671">
        <w:rPr>
          <w:rFonts w:ascii="Arial Narrow" w:eastAsia="Arial Narrow" w:hAnsi="Arial Narrow" w:cs="Arial Narrow"/>
          <w:i/>
          <w:color w:val="00B050"/>
        </w:rPr>
        <w:t>and</w:t>
      </w:r>
      <w:r w:rsidR="003E1F96" w:rsidRPr="003E1F96">
        <w:rPr>
          <w:rFonts w:ascii="Arial Narrow" w:eastAsia="Arial Narrow" w:hAnsi="Arial Narrow" w:cs="Arial Narrow"/>
          <w:i/>
          <w:color w:val="00B050"/>
        </w:rPr>
        <w:t xml:space="preserve"> Abbreviations.</w:t>
      </w:r>
      <w:r w:rsidR="005820C7" w:rsidRPr="008A730F">
        <w:rPr>
          <w:rFonts w:ascii="Arial Narrow" w:eastAsia="Arial Narrow" w:hAnsi="Arial Narrow" w:cs="Arial Narrow"/>
          <w:color w:val="00B050"/>
        </w:rPr>
        <w:t>]</w:t>
      </w:r>
    </w:p>
    <w:tbl>
      <w:tblPr>
        <w:tblStyle w:val="a3"/>
        <w:tblW w:w="0" w:type="auto"/>
        <w:tblBorders>
          <w:top w:val="nil"/>
          <w:left w:val="nil"/>
          <w:bottom w:val="nil"/>
          <w:right w:val="nil"/>
          <w:insideH w:val="nil"/>
          <w:insideV w:val="nil"/>
        </w:tblBorders>
        <w:tblCellMar>
          <w:left w:w="0" w:type="dxa"/>
          <w:right w:w="0" w:type="dxa"/>
        </w:tblCellMar>
        <w:tblLook w:val="0600" w:firstRow="0" w:lastRow="0" w:firstColumn="0" w:lastColumn="0" w:noHBand="1" w:noVBand="1"/>
      </w:tblPr>
      <w:tblGrid>
        <w:gridCol w:w="3562"/>
        <w:gridCol w:w="1494"/>
        <w:gridCol w:w="1879"/>
        <w:gridCol w:w="2625"/>
      </w:tblGrid>
      <w:tr w:rsidR="006F384C" w:rsidRPr="0011601B" w14:paraId="1755A26D" w14:textId="77777777" w:rsidTr="00E353D6">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000000" w:themeFill="text1"/>
            <w:tcMar>
              <w:top w:w="100" w:type="dxa"/>
              <w:left w:w="100" w:type="dxa"/>
              <w:bottom w:w="100" w:type="dxa"/>
              <w:right w:w="100" w:type="dxa"/>
            </w:tcMar>
            <w:vAlign w:val="center"/>
          </w:tcPr>
          <w:p w14:paraId="2BCFCA89" w14:textId="77777777" w:rsidR="00053F56" w:rsidRPr="0011601B" w:rsidRDefault="00053F56" w:rsidP="00E353D6">
            <w:pPr>
              <w:jc w:val="center"/>
              <w:rPr>
                <w:rFonts w:ascii="Arial Narrow" w:hAnsi="Arial Narrow"/>
                <w:b/>
                <w:color w:val="FFFFFF" w:themeColor="background1"/>
              </w:rPr>
            </w:pPr>
            <w:r w:rsidRPr="0011601B">
              <w:rPr>
                <w:rFonts w:ascii="Arial Narrow" w:hAnsi="Arial Narrow"/>
                <w:b/>
                <w:color w:val="FFFFFF" w:themeColor="background1"/>
              </w:rPr>
              <w:t>Job Role/Title or Project Function</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tcMar>
              <w:top w:w="100" w:type="dxa"/>
              <w:left w:w="100" w:type="dxa"/>
              <w:bottom w:w="100" w:type="dxa"/>
              <w:right w:w="100" w:type="dxa"/>
            </w:tcMar>
            <w:vAlign w:val="center"/>
          </w:tcPr>
          <w:p w14:paraId="5D99B97E" w14:textId="10074F8E" w:rsidR="00053F56" w:rsidRPr="0011601B" w:rsidRDefault="008D4E88" w:rsidP="00E353D6">
            <w:pPr>
              <w:jc w:val="center"/>
              <w:rPr>
                <w:rFonts w:ascii="Arial Narrow" w:hAnsi="Arial Narrow"/>
                <w:b/>
                <w:color w:val="FFFFFF" w:themeColor="background1"/>
              </w:rPr>
            </w:pPr>
            <w:r w:rsidRPr="0011601B">
              <w:rPr>
                <w:rFonts w:ascii="Arial Narrow" w:hAnsi="Arial Narrow"/>
                <w:b/>
                <w:color w:val="FFFFFF" w:themeColor="background1"/>
              </w:rPr>
              <w:t>Sponsor</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tcMar>
              <w:top w:w="100" w:type="dxa"/>
              <w:left w:w="100" w:type="dxa"/>
              <w:bottom w:w="100" w:type="dxa"/>
              <w:right w:w="100" w:type="dxa"/>
            </w:tcMar>
            <w:vAlign w:val="center"/>
          </w:tcPr>
          <w:p w14:paraId="6D6DFACD" w14:textId="77777777" w:rsidR="00053F56" w:rsidRPr="0011601B" w:rsidRDefault="00053F56" w:rsidP="00E353D6">
            <w:pPr>
              <w:jc w:val="center"/>
              <w:rPr>
                <w:rFonts w:ascii="Arial Narrow" w:hAnsi="Arial Narrow"/>
                <w:b/>
                <w:color w:val="FFFFFF" w:themeColor="background1"/>
              </w:rPr>
            </w:pPr>
            <w:r w:rsidRPr="0011601B">
              <w:rPr>
                <w:rFonts w:ascii="Arial Narrow" w:hAnsi="Arial Narrow"/>
                <w:b/>
                <w:color w:val="FFFFFF" w:themeColor="background1"/>
              </w:rPr>
              <w:t>Type of Ownership</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tcMar>
              <w:top w:w="100" w:type="dxa"/>
              <w:left w:w="100" w:type="dxa"/>
              <w:bottom w:w="100" w:type="dxa"/>
              <w:right w:w="100" w:type="dxa"/>
            </w:tcMar>
            <w:vAlign w:val="center"/>
          </w:tcPr>
          <w:p w14:paraId="2F3B771F" w14:textId="77777777" w:rsidR="00053F56" w:rsidRPr="0011601B" w:rsidRDefault="00053F56" w:rsidP="00E353D6">
            <w:pPr>
              <w:jc w:val="center"/>
              <w:rPr>
                <w:rFonts w:ascii="Arial Narrow" w:hAnsi="Arial Narrow"/>
                <w:b/>
                <w:color w:val="FFFFFF" w:themeColor="background1"/>
              </w:rPr>
            </w:pPr>
            <w:r w:rsidRPr="0011601B">
              <w:rPr>
                <w:rFonts w:ascii="Arial Narrow" w:hAnsi="Arial Narrow"/>
                <w:b/>
                <w:color w:val="FFFFFF" w:themeColor="background1"/>
              </w:rPr>
              <w:t>Scope of TMF</w:t>
            </w:r>
          </w:p>
        </w:tc>
      </w:tr>
      <w:tr w:rsidR="00053F56" w:rsidRPr="008A730F" w14:paraId="25D5C0A4" w14:textId="77777777" w:rsidTr="008A730F">
        <w:trPr>
          <w:cantSplit/>
          <w:trHeight w:val="20"/>
        </w:trPr>
        <w:tc>
          <w:tcPr>
            <w:tcW w:w="0" w:type="auto"/>
            <w:tcBorders>
              <w:top w:val="single" w:sz="4" w:space="0" w:color="auto"/>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4B44F1FC" w14:textId="77777777" w:rsidR="00053F56" w:rsidRPr="008A730F" w:rsidRDefault="00053F56" w:rsidP="00053F56">
            <w:pPr>
              <w:spacing w:after="240"/>
              <w:rPr>
                <w:rFonts w:ascii="Arial Narrow" w:eastAsia="Arial Narrow" w:hAnsi="Arial Narrow" w:cs="Arial Narrow"/>
                <w:b/>
                <w:i/>
                <w:color w:val="0070C0"/>
              </w:rPr>
            </w:pPr>
            <w:r w:rsidRPr="008A730F">
              <w:rPr>
                <w:rFonts w:ascii="Arial Narrow" w:eastAsia="Arial Narrow" w:hAnsi="Arial Narrow" w:cs="Arial Narrow"/>
                <w:b/>
                <w:i/>
                <w:color w:val="0070C0"/>
              </w:rPr>
              <w:t xml:space="preserve">e.g. Sponsor </w:t>
            </w:r>
          </w:p>
        </w:tc>
        <w:tc>
          <w:tcPr>
            <w:tcW w:w="0" w:type="auto"/>
            <w:tcBorders>
              <w:top w:val="single" w:sz="4" w:space="0" w:color="auto"/>
              <w:left w:val="nil"/>
              <w:bottom w:val="single" w:sz="7" w:space="0" w:color="000000"/>
              <w:right w:val="single" w:sz="7" w:space="0" w:color="000000"/>
            </w:tcBorders>
            <w:shd w:val="clear" w:color="auto" w:fill="auto"/>
            <w:tcMar>
              <w:top w:w="100" w:type="dxa"/>
              <w:left w:w="100" w:type="dxa"/>
              <w:bottom w:w="100" w:type="dxa"/>
              <w:right w:w="100" w:type="dxa"/>
            </w:tcMar>
          </w:tcPr>
          <w:p w14:paraId="2F0427D7" w14:textId="0383A3F3" w:rsidR="00053F56" w:rsidRPr="008A730F" w:rsidRDefault="008D4E88" w:rsidP="00053F56">
            <w:pPr>
              <w:spacing w:after="240"/>
              <w:rPr>
                <w:rFonts w:ascii="Arial Narrow" w:eastAsia="Arial Narrow" w:hAnsi="Arial Narrow" w:cs="Arial Narrow"/>
                <w:b/>
                <w:i/>
                <w:color w:val="0070C0"/>
              </w:rPr>
            </w:pPr>
            <w:r w:rsidRPr="008A730F">
              <w:rPr>
                <w:rFonts w:ascii="Arial Narrow" w:eastAsia="Arial Narrow" w:hAnsi="Arial Narrow" w:cs="Arial Narrow"/>
                <w:b/>
                <w:i/>
                <w:color w:val="0070C0"/>
              </w:rPr>
              <w:t xml:space="preserve">SPONSOR </w:t>
            </w:r>
            <w:r w:rsidR="00053F56" w:rsidRPr="008A730F">
              <w:rPr>
                <w:rFonts w:ascii="Arial Narrow" w:eastAsia="Arial Narrow" w:hAnsi="Arial Narrow" w:cs="Arial Narrow"/>
                <w:b/>
                <w:i/>
                <w:color w:val="0070C0"/>
              </w:rPr>
              <w:t>NAME</w:t>
            </w:r>
          </w:p>
        </w:tc>
        <w:tc>
          <w:tcPr>
            <w:tcW w:w="0" w:type="auto"/>
            <w:tcBorders>
              <w:top w:val="single" w:sz="4" w:space="0" w:color="auto"/>
              <w:left w:val="nil"/>
              <w:bottom w:val="single" w:sz="7" w:space="0" w:color="000000"/>
              <w:right w:val="single" w:sz="7" w:space="0" w:color="000000"/>
            </w:tcBorders>
            <w:shd w:val="clear" w:color="auto" w:fill="auto"/>
            <w:tcMar>
              <w:top w:w="100" w:type="dxa"/>
              <w:left w:w="100" w:type="dxa"/>
              <w:bottom w:w="100" w:type="dxa"/>
              <w:right w:w="100" w:type="dxa"/>
            </w:tcMar>
          </w:tcPr>
          <w:p w14:paraId="4D792E09" w14:textId="77777777" w:rsidR="00053F56" w:rsidRPr="008A730F" w:rsidRDefault="00053F56" w:rsidP="00053F56">
            <w:pPr>
              <w:spacing w:after="240"/>
              <w:rPr>
                <w:rFonts w:ascii="Arial Narrow" w:eastAsia="Arial Narrow" w:hAnsi="Arial Narrow" w:cs="Arial Narrow"/>
                <w:b/>
                <w:i/>
                <w:color w:val="0070C0"/>
              </w:rPr>
            </w:pPr>
            <w:r w:rsidRPr="008A730F">
              <w:rPr>
                <w:rFonts w:ascii="Arial Narrow" w:eastAsia="Arial Narrow" w:hAnsi="Arial Narrow" w:cs="Arial Narrow"/>
                <w:b/>
                <w:i/>
                <w:color w:val="0070C0"/>
              </w:rPr>
              <w:t>TMF Owner</w:t>
            </w:r>
          </w:p>
        </w:tc>
        <w:tc>
          <w:tcPr>
            <w:tcW w:w="0" w:type="auto"/>
            <w:tcBorders>
              <w:top w:val="single" w:sz="4" w:space="0" w:color="auto"/>
              <w:left w:val="nil"/>
              <w:bottom w:val="single" w:sz="7" w:space="0" w:color="000000"/>
              <w:right w:val="single" w:sz="7" w:space="0" w:color="000000"/>
            </w:tcBorders>
            <w:shd w:val="clear" w:color="auto" w:fill="auto"/>
            <w:tcMar>
              <w:top w:w="100" w:type="dxa"/>
              <w:left w:w="100" w:type="dxa"/>
              <w:bottom w:w="100" w:type="dxa"/>
              <w:right w:w="100" w:type="dxa"/>
            </w:tcMar>
          </w:tcPr>
          <w:p w14:paraId="3CE7DB52" w14:textId="41ADD6B0" w:rsidR="00053F56" w:rsidRPr="008A730F" w:rsidRDefault="00053F56" w:rsidP="00751CEF">
            <w:pPr>
              <w:spacing w:after="240"/>
              <w:jc w:val="left"/>
              <w:rPr>
                <w:rFonts w:ascii="Arial Narrow" w:eastAsia="Arial Narrow" w:hAnsi="Arial Narrow" w:cs="Arial Narrow"/>
                <w:b/>
                <w:i/>
                <w:color w:val="0070C0"/>
              </w:rPr>
            </w:pPr>
            <w:r w:rsidRPr="008A730F">
              <w:rPr>
                <w:rFonts w:ascii="Arial Narrow" w:eastAsia="Arial Narrow" w:hAnsi="Arial Narrow" w:cs="Arial Narrow"/>
                <w:b/>
                <w:i/>
                <w:color w:val="0070C0"/>
              </w:rPr>
              <w:t xml:space="preserve">Sponsor </w:t>
            </w:r>
            <w:r w:rsidR="00751CEF" w:rsidRPr="008A730F">
              <w:rPr>
                <w:rFonts w:ascii="Arial Narrow" w:eastAsia="Arial Narrow" w:hAnsi="Arial Narrow" w:cs="Arial Narrow"/>
                <w:b/>
                <w:i/>
                <w:color w:val="0070C0"/>
              </w:rPr>
              <w:t>TMF</w:t>
            </w:r>
          </w:p>
        </w:tc>
      </w:tr>
      <w:tr w:rsidR="00053F56" w:rsidRPr="008A730F" w14:paraId="00A1A6DB" w14:textId="77777777" w:rsidTr="00053F56">
        <w:trPr>
          <w:cantSplit/>
          <w:trHeight w:val="20"/>
        </w:trPr>
        <w:tc>
          <w:tcPr>
            <w:tcW w:w="0" w:type="auto"/>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144C23FB" w14:textId="77777777" w:rsidR="00053F56" w:rsidRPr="008A730F" w:rsidRDefault="00053F56" w:rsidP="00053F56">
            <w:pPr>
              <w:spacing w:after="240"/>
              <w:rPr>
                <w:rFonts w:ascii="Arial Narrow" w:eastAsia="Arial Narrow" w:hAnsi="Arial Narrow" w:cs="Arial Narrow"/>
                <w:b/>
                <w:i/>
                <w:color w:val="0070C0"/>
              </w:rPr>
            </w:pPr>
            <w:r w:rsidRPr="008A730F">
              <w:rPr>
                <w:rFonts w:ascii="Arial Narrow" w:eastAsia="Arial Narrow" w:hAnsi="Arial Narrow" w:cs="Arial Narrow"/>
                <w:b/>
                <w:i/>
                <w:color w:val="0070C0"/>
              </w:rPr>
              <w:t>e.g. Project Manager</w:t>
            </w:r>
          </w:p>
        </w:tc>
        <w:tc>
          <w:tcPr>
            <w:tcW w:w="0" w:type="auto"/>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480D03D6" w14:textId="451206B0" w:rsidR="00053F56" w:rsidRPr="008A730F" w:rsidRDefault="008D4E88" w:rsidP="00053F56">
            <w:pPr>
              <w:spacing w:after="240"/>
              <w:rPr>
                <w:rFonts w:ascii="Arial Narrow" w:eastAsia="Arial Narrow" w:hAnsi="Arial Narrow" w:cs="Arial Narrow"/>
                <w:b/>
                <w:i/>
                <w:color w:val="0070C0"/>
              </w:rPr>
            </w:pPr>
            <w:r w:rsidRPr="008A730F">
              <w:rPr>
                <w:rFonts w:ascii="Arial Narrow" w:eastAsia="Arial Narrow" w:hAnsi="Arial Narrow" w:cs="Arial Narrow"/>
                <w:b/>
                <w:i/>
                <w:color w:val="0070C0"/>
              </w:rPr>
              <w:t xml:space="preserve">SPONSOR </w:t>
            </w:r>
            <w:r w:rsidR="00053F56" w:rsidRPr="008A730F">
              <w:rPr>
                <w:rFonts w:ascii="Arial Narrow" w:eastAsia="Arial Narrow" w:hAnsi="Arial Narrow" w:cs="Arial Narrow"/>
                <w:b/>
                <w:i/>
                <w:color w:val="0070C0"/>
              </w:rPr>
              <w:t>NAME</w:t>
            </w:r>
          </w:p>
        </w:tc>
        <w:tc>
          <w:tcPr>
            <w:tcW w:w="0" w:type="auto"/>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365916AA" w14:textId="77777777" w:rsidR="00053F56" w:rsidRPr="008A730F" w:rsidRDefault="00053F56" w:rsidP="00053F56">
            <w:pPr>
              <w:spacing w:after="240"/>
              <w:rPr>
                <w:rFonts w:ascii="Arial Narrow" w:eastAsia="Arial Narrow" w:hAnsi="Arial Narrow" w:cs="Arial Narrow"/>
                <w:b/>
                <w:i/>
                <w:color w:val="0070C0"/>
              </w:rPr>
            </w:pPr>
            <w:r w:rsidRPr="008A730F">
              <w:rPr>
                <w:rFonts w:ascii="Arial Narrow" w:eastAsia="Arial Narrow" w:hAnsi="Arial Narrow" w:cs="Arial Narrow"/>
                <w:b/>
                <w:i/>
                <w:color w:val="0070C0"/>
              </w:rPr>
              <w:t>Delegated Owner</w:t>
            </w:r>
          </w:p>
        </w:tc>
        <w:tc>
          <w:tcPr>
            <w:tcW w:w="0" w:type="auto"/>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00816F90" w14:textId="0B4793DB" w:rsidR="00053F56" w:rsidRPr="008A730F" w:rsidRDefault="00053F56" w:rsidP="008A730F">
            <w:pPr>
              <w:spacing w:after="240"/>
              <w:jc w:val="left"/>
              <w:rPr>
                <w:rFonts w:ascii="Arial Narrow" w:eastAsia="Arial Narrow" w:hAnsi="Arial Narrow" w:cs="Arial Narrow"/>
                <w:b/>
                <w:i/>
                <w:color w:val="0070C0"/>
              </w:rPr>
            </w:pPr>
            <w:r w:rsidRPr="008A730F">
              <w:rPr>
                <w:rFonts w:ascii="Arial Narrow" w:eastAsia="Arial Narrow" w:hAnsi="Arial Narrow" w:cs="Arial Narrow"/>
                <w:b/>
                <w:i/>
                <w:color w:val="0070C0"/>
              </w:rPr>
              <w:t xml:space="preserve">Sponsor </w:t>
            </w:r>
            <w:r w:rsidR="00751CEF" w:rsidRPr="008A730F">
              <w:rPr>
                <w:rFonts w:ascii="Arial Narrow" w:eastAsia="Arial Narrow" w:hAnsi="Arial Narrow" w:cs="Arial Narrow"/>
                <w:b/>
                <w:i/>
                <w:color w:val="0070C0"/>
              </w:rPr>
              <w:t>TMF</w:t>
            </w:r>
          </w:p>
        </w:tc>
      </w:tr>
      <w:tr w:rsidR="00053F56" w:rsidRPr="008A730F" w14:paraId="5B3ABD53" w14:textId="77777777" w:rsidTr="00053F56">
        <w:trPr>
          <w:cantSplit/>
          <w:trHeight w:val="20"/>
        </w:trPr>
        <w:tc>
          <w:tcPr>
            <w:tcW w:w="0" w:type="auto"/>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548AD43C" w14:textId="65274F42" w:rsidR="00053F56" w:rsidRPr="008A730F" w:rsidRDefault="00053F56" w:rsidP="00E353D6">
            <w:pPr>
              <w:spacing w:after="240"/>
              <w:jc w:val="left"/>
              <w:rPr>
                <w:rFonts w:ascii="Arial Narrow" w:eastAsia="Arial Narrow" w:hAnsi="Arial Narrow" w:cs="Arial Narrow"/>
                <w:b/>
                <w:i/>
                <w:color w:val="0070C0"/>
              </w:rPr>
            </w:pPr>
            <w:r w:rsidRPr="008A730F">
              <w:rPr>
                <w:rFonts w:ascii="Arial Narrow" w:eastAsia="Arial Narrow" w:hAnsi="Arial Narrow" w:cs="Arial Narrow"/>
                <w:b/>
                <w:i/>
                <w:color w:val="0070C0"/>
              </w:rPr>
              <w:t>e.g. Project Team Member (e.g., Study Manager, CRA)</w:t>
            </w:r>
          </w:p>
        </w:tc>
        <w:tc>
          <w:tcPr>
            <w:tcW w:w="0" w:type="auto"/>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6CFCDB5E" w14:textId="76E13E73" w:rsidR="00053F56" w:rsidRPr="008A730F" w:rsidRDefault="008D4E88" w:rsidP="00053F56">
            <w:pPr>
              <w:spacing w:after="240"/>
              <w:rPr>
                <w:rFonts w:ascii="Arial Narrow" w:eastAsia="Arial Narrow" w:hAnsi="Arial Narrow" w:cs="Arial Narrow"/>
                <w:b/>
                <w:i/>
                <w:color w:val="0070C0"/>
              </w:rPr>
            </w:pPr>
            <w:r w:rsidRPr="008A730F">
              <w:rPr>
                <w:rFonts w:ascii="Arial Narrow" w:eastAsia="Arial Narrow" w:hAnsi="Arial Narrow" w:cs="Arial Narrow"/>
                <w:b/>
                <w:i/>
                <w:color w:val="0070C0"/>
              </w:rPr>
              <w:t xml:space="preserve">SPONSOR </w:t>
            </w:r>
            <w:r w:rsidR="00053F56" w:rsidRPr="008A730F">
              <w:rPr>
                <w:rFonts w:ascii="Arial Narrow" w:eastAsia="Arial Narrow" w:hAnsi="Arial Narrow" w:cs="Arial Narrow"/>
                <w:b/>
                <w:i/>
                <w:color w:val="0070C0"/>
              </w:rPr>
              <w:t>NAME</w:t>
            </w:r>
          </w:p>
        </w:tc>
        <w:tc>
          <w:tcPr>
            <w:tcW w:w="0" w:type="auto"/>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3B78A760" w14:textId="77777777" w:rsidR="00053F56" w:rsidRPr="008A730F" w:rsidRDefault="00053F56" w:rsidP="00053F56">
            <w:pPr>
              <w:spacing w:after="240"/>
              <w:rPr>
                <w:rFonts w:ascii="Arial Narrow" w:eastAsia="Arial Narrow" w:hAnsi="Arial Narrow" w:cs="Arial Narrow"/>
                <w:b/>
                <w:i/>
                <w:color w:val="0070C0"/>
              </w:rPr>
            </w:pPr>
            <w:r w:rsidRPr="008A730F">
              <w:rPr>
                <w:rFonts w:ascii="Arial Narrow" w:eastAsia="Arial Narrow" w:hAnsi="Arial Narrow" w:cs="Arial Narrow"/>
                <w:b/>
                <w:i/>
                <w:color w:val="0070C0"/>
              </w:rPr>
              <w:t>Shared Responsibility</w:t>
            </w:r>
          </w:p>
        </w:tc>
        <w:tc>
          <w:tcPr>
            <w:tcW w:w="0" w:type="auto"/>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1EB9DC07" w14:textId="1EDBA820" w:rsidR="00053F56" w:rsidRPr="008A730F" w:rsidRDefault="00053F56" w:rsidP="00847FA0">
            <w:pPr>
              <w:spacing w:after="240"/>
              <w:jc w:val="left"/>
              <w:rPr>
                <w:rFonts w:ascii="Arial Narrow" w:eastAsia="Arial Narrow" w:hAnsi="Arial Narrow" w:cs="Arial Narrow"/>
                <w:b/>
                <w:i/>
                <w:color w:val="0070C0"/>
              </w:rPr>
            </w:pPr>
            <w:r w:rsidRPr="008A730F">
              <w:rPr>
                <w:rFonts w:ascii="Arial Narrow" w:eastAsia="Arial Narrow" w:hAnsi="Arial Narrow" w:cs="Arial Narrow"/>
                <w:b/>
                <w:i/>
                <w:color w:val="0070C0"/>
              </w:rPr>
              <w:t xml:space="preserve">Specific Sections of the Sponsor </w:t>
            </w:r>
            <w:r w:rsidR="00847FA0" w:rsidRPr="008A730F">
              <w:rPr>
                <w:rFonts w:ascii="Arial Narrow" w:eastAsia="Arial Narrow" w:hAnsi="Arial Narrow" w:cs="Arial Narrow"/>
                <w:b/>
                <w:i/>
                <w:color w:val="0070C0"/>
              </w:rPr>
              <w:t>TMF</w:t>
            </w:r>
          </w:p>
        </w:tc>
      </w:tr>
      <w:tr w:rsidR="00053F56" w:rsidRPr="008A730F" w14:paraId="6DAD412B" w14:textId="77777777" w:rsidTr="00053F56">
        <w:trPr>
          <w:cantSplit/>
          <w:trHeight w:val="20"/>
        </w:trPr>
        <w:tc>
          <w:tcPr>
            <w:tcW w:w="0" w:type="auto"/>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777E0F9C" w14:textId="77777777" w:rsidR="00053F56" w:rsidRPr="008A730F" w:rsidRDefault="00053F56" w:rsidP="00053F56">
            <w:pPr>
              <w:spacing w:after="240"/>
              <w:rPr>
                <w:rFonts w:ascii="Arial Narrow" w:eastAsia="Arial Narrow" w:hAnsi="Arial Narrow" w:cs="Arial Narrow"/>
                <w:b/>
                <w:i/>
                <w:color w:val="0070C0"/>
              </w:rPr>
            </w:pPr>
            <w:r w:rsidRPr="008A730F">
              <w:rPr>
                <w:rFonts w:ascii="Arial Narrow" w:eastAsia="Arial Narrow" w:hAnsi="Arial Narrow" w:cs="Arial Narrow"/>
                <w:b/>
                <w:i/>
                <w:color w:val="0070C0"/>
              </w:rPr>
              <w:t>e.g. Third Party Provider</w:t>
            </w:r>
          </w:p>
        </w:tc>
        <w:tc>
          <w:tcPr>
            <w:tcW w:w="0" w:type="auto"/>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3A29DA8B" w14:textId="6BCD9E07" w:rsidR="00053F56" w:rsidRPr="008A730F" w:rsidRDefault="008D4E88" w:rsidP="00053F56">
            <w:pPr>
              <w:spacing w:after="240"/>
              <w:rPr>
                <w:rFonts w:ascii="Arial Narrow" w:eastAsia="Arial Narrow" w:hAnsi="Arial Narrow" w:cs="Arial Narrow"/>
                <w:b/>
                <w:i/>
                <w:color w:val="0070C0"/>
              </w:rPr>
            </w:pPr>
            <w:r w:rsidRPr="008A730F">
              <w:rPr>
                <w:rFonts w:ascii="Arial Narrow" w:eastAsia="Arial Narrow" w:hAnsi="Arial Narrow" w:cs="Arial Narrow"/>
                <w:b/>
                <w:i/>
                <w:color w:val="0070C0"/>
              </w:rPr>
              <w:t xml:space="preserve">SPONSOR </w:t>
            </w:r>
            <w:r w:rsidR="00053F56" w:rsidRPr="008A730F">
              <w:rPr>
                <w:rFonts w:ascii="Arial Narrow" w:eastAsia="Arial Narrow" w:hAnsi="Arial Narrow" w:cs="Arial Narrow"/>
                <w:b/>
                <w:i/>
                <w:color w:val="0070C0"/>
              </w:rPr>
              <w:t>NAME</w:t>
            </w:r>
          </w:p>
        </w:tc>
        <w:tc>
          <w:tcPr>
            <w:tcW w:w="0" w:type="auto"/>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72B1DE89" w14:textId="77777777" w:rsidR="00053F56" w:rsidRPr="008A730F" w:rsidRDefault="00053F56" w:rsidP="00053F56">
            <w:pPr>
              <w:spacing w:after="240"/>
              <w:rPr>
                <w:rFonts w:ascii="Arial Narrow" w:eastAsia="Arial Narrow" w:hAnsi="Arial Narrow" w:cs="Arial Narrow"/>
                <w:b/>
                <w:i/>
                <w:color w:val="0070C0"/>
              </w:rPr>
            </w:pPr>
            <w:r w:rsidRPr="008A730F">
              <w:rPr>
                <w:rFonts w:ascii="Arial Narrow" w:eastAsia="Arial Narrow" w:hAnsi="Arial Narrow" w:cs="Arial Narrow"/>
                <w:b/>
                <w:i/>
                <w:color w:val="0070C0"/>
              </w:rPr>
              <w:t>Delegated Owner</w:t>
            </w:r>
          </w:p>
        </w:tc>
        <w:tc>
          <w:tcPr>
            <w:tcW w:w="0" w:type="auto"/>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2CB31805" w14:textId="4A345A8B" w:rsidR="00053F56" w:rsidRPr="008A730F" w:rsidRDefault="00053F56" w:rsidP="00847FA0">
            <w:pPr>
              <w:spacing w:after="240"/>
              <w:jc w:val="left"/>
              <w:rPr>
                <w:rFonts w:ascii="Arial Narrow" w:eastAsia="Arial Narrow" w:hAnsi="Arial Narrow" w:cs="Arial Narrow"/>
                <w:b/>
                <w:i/>
                <w:color w:val="0070C0"/>
              </w:rPr>
            </w:pPr>
            <w:r w:rsidRPr="008A730F">
              <w:rPr>
                <w:rFonts w:ascii="Arial Narrow" w:eastAsia="Arial Narrow" w:hAnsi="Arial Narrow" w:cs="Arial Narrow"/>
                <w:b/>
                <w:i/>
                <w:color w:val="0070C0"/>
              </w:rPr>
              <w:t>Specific Sections of the Sponsor TMF</w:t>
            </w:r>
          </w:p>
        </w:tc>
      </w:tr>
      <w:tr w:rsidR="00053F56" w:rsidRPr="008A730F" w14:paraId="5CAF7D44" w14:textId="77777777" w:rsidTr="00053F56">
        <w:trPr>
          <w:cantSplit/>
          <w:trHeight w:val="20"/>
        </w:trPr>
        <w:tc>
          <w:tcPr>
            <w:tcW w:w="0" w:type="auto"/>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45C180E8" w14:textId="77777777" w:rsidR="00053F56" w:rsidRPr="008A730F" w:rsidRDefault="00053F56" w:rsidP="00053F56">
            <w:pPr>
              <w:spacing w:after="240"/>
              <w:jc w:val="left"/>
              <w:rPr>
                <w:rFonts w:ascii="Arial Narrow" w:eastAsia="Arial Narrow" w:hAnsi="Arial Narrow" w:cs="Arial Narrow"/>
                <w:b/>
                <w:i/>
                <w:color w:val="0070C0"/>
              </w:rPr>
            </w:pPr>
            <w:r w:rsidRPr="008A730F">
              <w:rPr>
                <w:rFonts w:ascii="Arial Narrow" w:eastAsia="Arial Narrow" w:hAnsi="Arial Narrow" w:cs="Arial Narrow"/>
                <w:b/>
                <w:i/>
                <w:color w:val="0070C0"/>
              </w:rPr>
              <w:t>e.g. Records Manager</w:t>
            </w:r>
          </w:p>
        </w:tc>
        <w:tc>
          <w:tcPr>
            <w:tcW w:w="0" w:type="auto"/>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2B7B252A" w14:textId="558264D4" w:rsidR="00053F56" w:rsidRPr="008A730F" w:rsidRDefault="008D4E88" w:rsidP="00053F56">
            <w:pPr>
              <w:spacing w:after="240"/>
              <w:jc w:val="left"/>
              <w:rPr>
                <w:rFonts w:ascii="Arial Narrow" w:eastAsia="Arial Narrow" w:hAnsi="Arial Narrow" w:cs="Arial Narrow"/>
                <w:b/>
                <w:i/>
                <w:color w:val="0070C0"/>
              </w:rPr>
            </w:pPr>
            <w:r w:rsidRPr="008A730F">
              <w:rPr>
                <w:rFonts w:ascii="Arial Narrow" w:eastAsia="Arial Narrow" w:hAnsi="Arial Narrow" w:cs="Arial Narrow"/>
                <w:b/>
                <w:i/>
                <w:color w:val="0070C0"/>
              </w:rPr>
              <w:t xml:space="preserve">SPONSOR </w:t>
            </w:r>
            <w:r w:rsidR="00053F56" w:rsidRPr="008A730F">
              <w:rPr>
                <w:rFonts w:ascii="Arial Narrow" w:eastAsia="Arial Narrow" w:hAnsi="Arial Narrow" w:cs="Arial Narrow"/>
                <w:b/>
                <w:i/>
                <w:color w:val="0070C0"/>
              </w:rPr>
              <w:t>NAME</w:t>
            </w:r>
          </w:p>
        </w:tc>
        <w:tc>
          <w:tcPr>
            <w:tcW w:w="0" w:type="auto"/>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2E4D90C7" w14:textId="77777777" w:rsidR="00053F56" w:rsidRPr="008A730F" w:rsidRDefault="00053F56" w:rsidP="00053F56">
            <w:pPr>
              <w:spacing w:after="240"/>
              <w:jc w:val="left"/>
              <w:rPr>
                <w:rFonts w:ascii="Arial Narrow" w:eastAsia="Arial Narrow" w:hAnsi="Arial Narrow" w:cs="Arial Narrow"/>
                <w:b/>
                <w:i/>
                <w:color w:val="0070C0"/>
              </w:rPr>
            </w:pPr>
            <w:r w:rsidRPr="008A730F">
              <w:rPr>
                <w:rFonts w:ascii="Arial Narrow" w:eastAsia="Arial Narrow" w:hAnsi="Arial Narrow" w:cs="Arial Narrow"/>
                <w:b/>
                <w:i/>
                <w:color w:val="0070C0"/>
              </w:rPr>
              <w:t>Shared Responsibility</w:t>
            </w:r>
          </w:p>
        </w:tc>
        <w:tc>
          <w:tcPr>
            <w:tcW w:w="0" w:type="auto"/>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70B7F7EF" w14:textId="11C11973" w:rsidR="00053F56" w:rsidRPr="008A730F" w:rsidRDefault="00053F56" w:rsidP="00847FA0">
            <w:pPr>
              <w:spacing w:after="240"/>
              <w:jc w:val="left"/>
              <w:rPr>
                <w:rFonts w:ascii="Arial Narrow" w:eastAsia="Arial Narrow" w:hAnsi="Arial Narrow" w:cs="Arial Narrow"/>
                <w:b/>
                <w:i/>
                <w:color w:val="0070C0"/>
              </w:rPr>
            </w:pPr>
            <w:r w:rsidRPr="008A730F">
              <w:rPr>
                <w:rFonts w:ascii="Arial Narrow" w:eastAsia="Arial Narrow" w:hAnsi="Arial Narrow" w:cs="Arial Narrow"/>
                <w:b/>
                <w:i/>
                <w:color w:val="0070C0"/>
              </w:rPr>
              <w:t xml:space="preserve">Sponsor </w:t>
            </w:r>
            <w:r w:rsidR="00847FA0" w:rsidRPr="008A730F">
              <w:rPr>
                <w:rFonts w:ascii="Arial Narrow" w:eastAsia="Arial Narrow" w:hAnsi="Arial Narrow" w:cs="Arial Narrow"/>
                <w:b/>
                <w:i/>
                <w:color w:val="0070C0"/>
              </w:rPr>
              <w:t>TMF</w:t>
            </w:r>
          </w:p>
        </w:tc>
      </w:tr>
      <w:tr w:rsidR="00053F56" w:rsidRPr="0011601B" w14:paraId="610ACD86" w14:textId="77777777" w:rsidTr="00053F56">
        <w:trPr>
          <w:cantSplit/>
          <w:trHeight w:val="20"/>
        </w:trPr>
        <w:tc>
          <w:tcPr>
            <w:tcW w:w="0" w:type="auto"/>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536573D7" w14:textId="59127771" w:rsidR="00053F56" w:rsidRPr="0011601B" w:rsidRDefault="0081154C" w:rsidP="0019101A">
            <w:pPr>
              <w:spacing w:after="240"/>
              <w:jc w:val="left"/>
              <w:rPr>
                <w:rFonts w:ascii="Arial Narrow" w:eastAsia="Arial Narrow" w:hAnsi="Arial Narrow" w:cs="Arial Narrow"/>
                <w:color w:val="00B050"/>
              </w:rPr>
            </w:pPr>
            <w:r w:rsidRPr="008A730F">
              <w:rPr>
                <w:rFonts w:ascii="Arial Narrow" w:eastAsia="Arial Narrow" w:hAnsi="Arial Narrow" w:cs="Arial Narrow"/>
                <w:color w:val="00B050"/>
              </w:rPr>
              <w:t xml:space="preserve">[Add </w:t>
            </w:r>
            <w:r>
              <w:rPr>
                <w:rFonts w:ascii="Arial Narrow" w:eastAsia="Arial Narrow" w:hAnsi="Arial Narrow" w:cs="Arial Narrow"/>
                <w:color w:val="00B050"/>
              </w:rPr>
              <w:t>more</w:t>
            </w:r>
            <w:r w:rsidRPr="008A730F">
              <w:rPr>
                <w:rFonts w:ascii="Arial Narrow" w:eastAsia="Arial Narrow" w:hAnsi="Arial Narrow" w:cs="Arial Narrow"/>
                <w:color w:val="00B050"/>
              </w:rPr>
              <w:t xml:space="preserve"> rows as </w:t>
            </w:r>
            <w:r>
              <w:rPr>
                <w:rFonts w:ascii="Arial Narrow" w:eastAsia="Arial Narrow" w:hAnsi="Arial Narrow" w:cs="Arial Narrow"/>
                <w:color w:val="00B050"/>
              </w:rPr>
              <w:t>needed.</w:t>
            </w:r>
            <w:r w:rsidRPr="008A730F">
              <w:rPr>
                <w:rFonts w:ascii="Arial Narrow" w:eastAsia="Arial Narrow" w:hAnsi="Arial Narrow" w:cs="Arial Narrow"/>
                <w:color w:val="00B050"/>
              </w:rPr>
              <w:t>]</w:t>
            </w:r>
          </w:p>
        </w:tc>
        <w:tc>
          <w:tcPr>
            <w:tcW w:w="0" w:type="auto"/>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7619ECA6" w14:textId="77777777" w:rsidR="00053F56" w:rsidRPr="0011601B" w:rsidRDefault="00053F56" w:rsidP="0019101A">
            <w:pPr>
              <w:spacing w:after="240"/>
              <w:jc w:val="left"/>
              <w:rPr>
                <w:rFonts w:ascii="Arial Narrow" w:eastAsia="Arial Narrow" w:hAnsi="Arial Narrow" w:cs="Arial Narrow"/>
                <w:color w:val="00B050"/>
              </w:rPr>
            </w:pPr>
            <w:r w:rsidRPr="0011601B">
              <w:rPr>
                <w:rFonts w:ascii="Arial Narrow" w:eastAsia="Arial Narrow" w:hAnsi="Arial Narrow" w:cs="Arial Narrow"/>
                <w:color w:val="00B050"/>
              </w:rPr>
              <w:t xml:space="preserve"> </w:t>
            </w:r>
          </w:p>
        </w:tc>
        <w:tc>
          <w:tcPr>
            <w:tcW w:w="0" w:type="auto"/>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5B988B92" w14:textId="77777777" w:rsidR="00053F56" w:rsidRPr="0011601B" w:rsidRDefault="00053F56" w:rsidP="0019101A">
            <w:pPr>
              <w:spacing w:after="240"/>
              <w:jc w:val="left"/>
              <w:rPr>
                <w:rFonts w:ascii="Arial Narrow" w:eastAsia="Arial Narrow" w:hAnsi="Arial Narrow" w:cs="Arial Narrow"/>
                <w:color w:val="00B050"/>
              </w:rPr>
            </w:pPr>
            <w:r w:rsidRPr="0011601B">
              <w:rPr>
                <w:rFonts w:ascii="Arial Narrow" w:eastAsia="Arial Narrow" w:hAnsi="Arial Narrow" w:cs="Arial Narrow"/>
                <w:color w:val="00B050"/>
              </w:rPr>
              <w:t xml:space="preserve"> </w:t>
            </w:r>
          </w:p>
        </w:tc>
        <w:tc>
          <w:tcPr>
            <w:tcW w:w="0" w:type="auto"/>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062F5634" w14:textId="77777777" w:rsidR="00053F56" w:rsidRPr="0011601B" w:rsidRDefault="00053F56" w:rsidP="0019101A">
            <w:pPr>
              <w:spacing w:after="240"/>
              <w:jc w:val="left"/>
              <w:rPr>
                <w:rFonts w:ascii="Arial Narrow" w:eastAsia="Arial Narrow" w:hAnsi="Arial Narrow" w:cs="Arial Narrow"/>
                <w:color w:val="00B050"/>
              </w:rPr>
            </w:pPr>
            <w:r w:rsidRPr="0011601B">
              <w:rPr>
                <w:rFonts w:ascii="Arial Narrow" w:eastAsia="Arial Narrow" w:hAnsi="Arial Narrow" w:cs="Arial Narrow"/>
                <w:color w:val="00B050"/>
              </w:rPr>
              <w:t xml:space="preserve"> </w:t>
            </w:r>
          </w:p>
        </w:tc>
      </w:tr>
    </w:tbl>
    <w:p w14:paraId="767B7634" w14:textId="77777777" w:rsidR="004B55D8" w:rsidRPr="008A730F" w:rsidRDefault="004B55D8">
      <w:pPr>
        <w:spacing w:after="240"/>
        <w:rPr>
          <w:rFonts w:ascii="Arial Narrow" w:eastAsia="Arial Narrow" w:hAnsi="Arial Narrow" w:cs="Arial Narrow"/>
          <w:color w:val="00B050"/>
        </w:rPr>
      </w:pPr>
    </w:p>
    <w:p w14:paraId="797291A3" w14:textId="39BCECAF" w:rsidR="000F6EF5" w:rsidRPr="008A730F" w:rsidRDefault="00082F08">
      <w:pPr>
        <w:spacing w:after="240"/>
        <w:rPr>
          <w:rFonts w:ascii="Arial Narrow" w:eastAsia="Arial Narrow" w:hAnsi="Arial Narrow" w:cs="Arial Narrow"/>
          <w:color w:val="00B050"/>
        </w:rPr>
      </w:pPr>
      <w:r w:rsidRPr="008A730F">
        <w:rPr>
          <w:rFonts w:ascii="Arial Narrow" w:eastAsia="Arial Narrow" w:hAnsi="Arial Narrow" w:cs="Arial Narrow"/>
          <w:color w:val="00B050"/>
        </w:rPr>
        <w:lastRenderedPageBreak/>
        <w:t>[If the TMF is managed by a v</w:t>
      </w:r>
      <w:r w:rsidR="003E1F96">
        <w:rPr>
          <w:rFonts w:ascii="Arial Narrow" w:eastAsia="Arial Narrow" w:hAnsi="Arial Narrow" w:cs="Arial Narrow"/>
          <w:color w:val="00B050"/>
        </w:rPr>
        <w:t>endor</w:t>
      </w:r>
      <w:r w:rsidR="006A2302">
        <w:rPr>
          <w:rFonts w:ascii="Arial Narrow" w:eastAsia="Arial Narrow" w:hAnsi="Arial Narrow" w:cs="Arial Narrow"/>
          <w:color w:val="00B050"/>
        </w:rPr>
        <w:t>,</w:t>
      </w:r>
      <w:r w:rsidR="003E1F96">
        <w:rPr>
          <w:rFonts w:ascii="Arial Narrow" w:eastAsia="Arial Narrow" w:hAnsi="Arial Narrow" w:cs="Arial Narrow"/>
          <w:color w:val="00B050"/>
        </w:rPr>
        <w:t xml:space="preserve"> </w:t>
      </w:r>
      <w:r w:rsidR="0019101A">
        <w:rPr>
          <w:rFonts w:ascii="Arial Narrow" w:eastAsia="Arial Narrow" w:hAnsi="Arial Narrow" w:cs="Arial Narrow"/>
          <w:color w:val="00B050"/>
        </w:rPr>
        <w:t>add</w:t>
      </w:r>
      <w:r w:rsidR="003E1F96">
        <w:rPr>
          <w:rFonts w:ascii="Arial Narrow" w:eastAsia="Arial Narrow" w:hAnsi="Arial Narrow" w:cs="Arial Narrow"/>
          <w:color w:val="00B050"/>
        </w:rPr>
        <w:t xml:space="preserve"> the following text.</w:t>
      </w:r>
      <w:r w:rsidRPr="008A730F">
        <w:rPr>
          <w:rFonts w:ascii="Arial Narrow" w:eastAsia="Arial Narrow" w:hAnsi="Arial Narrow" w:cs="Arial Narrow"/>
          <w:color w:val="00B050"/>
        </w:rPr>
        <w:t>]</w:t>
      </w:r>
    </w:p>
    <w:p w14:paraId="5638F118" w14:textId="77777777" w:rsidR="003E1F96" w:rsidRDefault="00082F08">
      <w:pPr>
        <w:spacing w:after="240"/>
        <w:rPr>
          <w:rFonts w:ascii="Arial Narrow" w:eastAsia="Arial Narrow" w:hAnsi="Arial Narrow" w:cs="Arial Narrow"/>
        </w:rPr>
      </w:pPr>
      <w:r w:rsidRPr="008A730F">
        <w:rPr>
          <w:rFonts w:ascii="Arial Narrow" w:eastAsia="Arial Narrow" w:hAnsi="Arial Narrow" w:cs="Arial Narrow"/>
          <w:b/>
          <w:i/>
          <w:color w:val="0070C0"/>
        </w:rPr>
        <w:t>[ENTER CRO/VENDOR NAME]</w:t>
      </w:r>
      <w:r w:rsidRPr="008A730F">
        <w:rPr>
          <w:rFonts w:ascii="Arial Narrow" w:eastAsia="Arial Narrow" w:hAnsi="Arial Narrow" w:cs="Arial Narrow"/>
          <w:color w:val="0070C0"/>
        </w:rPr>
        <w:t xml:space="preserve"> </w:t>
      </w:r>
      <w:r w:rsidRPr="008A730F">
        <w:rPr>
          <w:rFonts w:ascii="Arial Narrow" w:eastAsia="Arial Narrow" w:hAnsi="Arial Narrow" w:cs="Arial Narrow"/>
        </w:rPr>
        <w:t xml:space="preserve">agrees to maintain all TMF records in a confidential manner and in compliance with ICH-GCP regulations and local regulatory requirements. </w:t>
      </w:r>
    </w:p>
    <w:p w14:paraId="3B4A1805" w14:textId="61860EC4" w:rsidR="000F6EF5" w:rsidRPr="008A730F" w:rsidRDefault="00082F08">
      <w:pPr>
        <w:spacing w:after="240"/>
        <w:rPr>
          <w:rFonts w:ascii="Arial Narrow" w:eastAsia="Arial Narrow" w:hAnsi="Arial Narrow" w:cs="Arial Narrow"/>
        </w:rPr>
      </w:pPr>
      <w:r w:rsidRPr="008A730F">
        <w:rPr>
          <w:rFonts w:ascii="Arial Narrow" w:eastAsia="Arial Narrow" w:hAnsi="Arial Narrow" w:cs="Arial Narrow"/>
        </w:rPr>
        <w:t xml:space="preserve">TMF records should be securely managed to ensure that access to the TMF is controlled at all times, and that all </w:t>
      </w:r>
      <w:r w:rsidRPr="008A730F">
        <w:rPr>
          <w:rFonts w:ascii="Arial Narrow" w:eastAsia="Arial Narrow" w:hAnsi="Arial Narrow" w:cs="Arial Narrow"/>
          <w:b/>
          <w:i/>
          <w:color w:val="0070C0"/>
        </w:rPr>
        <w:t>[ENTER CRO/VENDOR NAME(s) and SPONSOR NAME]</w:t>
      </w:r>
      <w:r w:rsidRPr="008A730F">
        <w:rPr>
          <w:rFonts w:ascii="Arial Narrow" w:eastAsia="Arial Narrow" w:hAnsi="Arial Narrow" w:cs="Arial Narrow"/>
        </w:rPr>
        <w:t xml:space="preserve"> personnel with access to the TMF are known to </w:t>
      </w:r>
      <w:r w:rsidRPr="008A730F">
        <w:rPr>
          <w:rFonts w:ascii="Arial Narrow" w:eastAsia="Arial Narrow" w:hAnsi="Arial Narrow" w:cs="Arial Narrow"/>
          <w:b/>
          <w:i/>
          <w:color w:val="0070C0"/>
        </w:rPr>
        <w:t>[ENTER SPONSOR NAME]</w:t>
      </w:r>
      <w:r w:rsidRPr="008A730F">
        <w:rPr>
          <w:rFonts w:ascii="Arial Narrow" w:eastAsia="Arial Narrow" w:hAnsi="Arial Narrow" w:cs="Arial Narrow"/>
        </w:rPr>
        <w:t xml:space="preserve"> and TMF access is managed according to applicable SOPs. </w:t>
      </w:r>
    </w:p>
    <w:p w14:paraId="248850C2" w14:textId="77777777" w:rsidR="000F6EF5" w:rsidRPr="008A730F" w:rsidRDefault="000F6EF5">
      <w:pPr>
        <w:spacing w:after="240"/>
        <w:rPr>
          <w:rFonts w:ascii="Arial Narrow" w:eastAsia="Arial Narrow" w:hAnsi="Arial Narrow" w:cs="Arial Narrow"/>
        </w:rPr>
      </w:pPr>
    </w:p>
    <w:p w14:paraId="1C8EED42" w14:textId="77777777" w:rsidR="000F6EF5" w:rsidRPr="008A730F" w:rsidRDefault="00082F08">
      <w:pPr>
        <w:pStyle w:val="Heading1"/>
        <w:numPr>
          <w:ilvl w:val="0"/>
          <w:numId w:val="5"/>
        </w:numPr>
        <w:rPr>
          <w:rFonts w:ascii="Arial Narrow" w:hAnsi="Arial Narrow"/>
        </w:rPr>
      </w:pPr>
      <w:r w:rsidRPr="008A730F">
        <w:br w:type="page"/>
      </w:r>
      <w:bookmarkStart w:id="7" w:name="_Toc506893376"/>
      <w:r w:rsidRPr="008A730F">
        <w:rPr>
          <w:rFonts w:ascii="Arial Narrow" w:hAnsi="Arial Narrow"/>
        </w:rPr>
        <w:lastRenderedPageBreak/>
        <w:t>TMF Oversight &amp; Access Arrangements</w:t>
      </w:r>
      <w:bookmarkEnd w:id="7"/>
    </w:p>
    <w:p w14:paraId="3230BB18" w14:textId="77777777" w:rsidR="003260B6" w:rsidRPr="008A730F" w:rsidRDefault="003260B6" w:rsidP="003260B6">
      <w:pPr>
        <w:rPr>
          <w:rFonts w:ascii="Arial Narrow" w:hAnsi="Arial Narrow"/>
        </w:rPr>
      </w:pPr>
    </w:p>
    <w:p w14:paraId="12865174" w14:textId="77777777" w:rsidR="000F6EF5" w:rsidRPr="008A730F" w:rsidRDefault="00082F08" w:rsidP="003260B6">
      <w:pPr>
        <w:pStyle w:val="Heading2"/>
        <w:numPr>
          <w:ilvl w:val="1"/>
          <w:numId w:val="5"/>
        </w:numPr>
        <w:rPr>
          <w:rFonts w:ascii="Arial Narrow" w:hAnsi="Arial Narrow"/>
          <w:sz w:val="24"/>
        </w:rPr>
      </w:pPr>
      <w:bookmarkStart w:id="8" w:name="_Toc506893377"/>
      <w:r w:rsidRPr="008A730F">
        <w:rPr>
          <w:rFonts w:ascii="Arial Narrow" w:hAnsi="Arial Narrow"/>
          <w:sz w:val="24"/>
        </w:rPr>
        <w:t>RACI Matrix</w:t>
      </w:r>
      <w:bookmarkEnd w:id="8"/>
      <w:r w:rsidRPr="008A730F">
        <w:rPr>
          <w:rFonts w:ascii="Arial Narrow" w:hAnsi="Arial Narrow"/>
          <w:sz w:val="24"/>
        </w:rPr>
        <w:t xml:space="preserve"> </w:t>
      </w:r>
    </w:p>
    <w:p w14:paraId="45EF786D" w14:textId="7C5C92E8" w:rsidR="000F6EF5" w:rsidRPr="008A730F" w:rsidRDefault="00082F08">
      <w:pPr>
        <w:spacing w:after="240"/>
        <w:jc w:val="left"/>
        <w:rPr>
          <w:rFonts w:ascii="Arial Narrow" w:eastAsia="Arial Narrow" w:hAnsi="Arial Narrow" w:cs="Arial Narrow"/>
        </w:rPr>
      </w:pPr>
      <w:r w:rsidRPr="008A730F">
        <w:rPr>
          <w:rFonts w:ascii="Arial Narrow" w:eastAsia="Arial Narrow" w:hAnsi="Arial Narrow" w:cs="Arial Narrow"/>
        </w:rPr>
        <w:t xml:space="preserve">There are different roles involved in </w:t>
      </w:r>
      <w:r w:rsidR="0021606B" w:rsidRPr="008A730F">
        <w:rPr>
          <w:rFonts w:ascii="Arial Narrow" w:eastAsia="Arial Narrow" w:hAnsi="Arial Narrow" w:cs="Arial Narrow"/>
        </w:rPr>
        <w:t xml:space="preserve">a </w:t>
      </w:r>
      <w:r w:rsidRPr="008A730F">
        <w:rPr>
          <w:rFonts w:ascii="Arial Narrow" w:eastAsia="Arial Narrow" w:hAnsi="Arial Narrow" w:cs="Arial Narrow"/>
        </w:rPr>
        <w:t>TMF setup and maintenance and all are responsible for ensuring</w:t>
      </w:r>
      <w:r w:rsidR="0021606B" w:rsidRPr="008A730F">
        <w:rPr>
          <w:rFonts w:ascii="Arial Narrow" w:eastAsia="Arial Narrow" w:hAnsi="Arial Narrow" w:cs="Arial Narrow"/>
        </w:rPr>
        <w:t xml:space="preserve"> inspection readiness of the </w:t>
      </w:r>
      <w:r w:rsidRPr="008A730F">
        <w:rPr>
          <w:rFonts w:ascii="Arial Narrow" w:eastAsia="Arial Narrow" w:hAnsi="Arial Narrow" w:cs="Arial Narrow"/>
        </w:rPr>
        <w:t xml:space="preserve">TMF at all times during the conduct of the study. Therefore, records have to be submitted on an </w:t>
      </w:r>
      <w:r w:rsidR="00704E5D" w:rsidRPr="008A730F">
        <w:rPr>
          <w:rFonts w:ascii="Arial Narrow" w:eastAsia="Arial Narrow" w:hAnsi="Arial Narrow" w:cs="Arial Narrow"/>
        </w:rPr>
        <w:t>on</w:t>
      </w:r>
      <w:r w:rsidR="00704E5D">
        <w:rPr>
          <w:rFonts w:ascii="Arial Narrow" w:eastAsia="Arial Narrow" w:hAnsi="Arial Narrow" w:cs="Arial Narrow"/>
        </w:rPr>
        <w:t>g</w:t>
      </w:r>
      <w:r w:rsidR="00704E5D" w:rsidRPr="008A730F">
        <w:rPr>
          <w:rFonts w:ascii="Arial Narrow" w:eastAsia="Arial Narrow" w:hAnsi="Arial Narrow" w:cs="Arial Narrow"/>
        </w:rPr>
        <w:t>oing</w:t>
      </w:r>
      <w:r w:rsidR="0021606B" w:rsidRPr="008A730F">
        <w:rPr>
          <w:rFonts w:ascii="Arial Narrow" w:eastAsia="Arial Narrow" w:hAnsi="Arial Narrow" w:cs="Arial Narrow"/>
        </w:rPr>
        <w:t xml:space="preserve"> basis.</w:t>
      </w:r>
    </w:p>
    <w:p w14:paraId="0EEBCAA9" w14:textId="795F9E65" w:rsidR="000F6EF5" w:rsidRPr="008A730F" w:rsidRDefault="00082F08">
      <w:pPr>
        <w:spacing w:after="240"/>
        <w:jc w:val="left"/>
        <w:rPr>
          <w:rFonts w:ascii="Arial Narrow" w:eastAsia="Arial Narrow" w:hAnsi="Arial Narrow" w:cs="Arial Narrow"/>
          <w:color w:val="008000"/>
        </w:rPr>
      </w:pPr>
      <w:r w:rsidRPr="008A730F">
        <w:rPr>
          <w:rFonts w:ascii="Arial Narrow" w:eastAsia="Arial Narrow" w:hAnsi="Arial Narrow" w:cs="Arial Narrow"/>
        </w:rPr>
        <w:t>The following RACI matrix describes the involvem</w:t>
      </w:r>
      <w:r w:rsidR="0021606B" w:rsidRPr="008A730F">
        <w:rPr>
          <w:rFonts w:ascii="Arial Narrow" w:eastAsia="Arial Narrow" w:hAnsi="Arial Narrow" w:cs="Arial Narrow"/>
        </w:rPr>
        <w:t xml:space="preserve">ent of all roles in the </w:t>
      </w:r>
      <w:r w:rsidRPr="008A730F">
        <w:rPr>
          <w:rFonts w:ascii="Arial Narrow" w:eastAsia="Arial Narrow" w:hAnsi="Arial Narrow" w:cs="Arial Narrow"/>
        </w:rPr>
        <w:t xml:space="preserve">TMF:  </w:t>
      </w:r>
      <w:r w:rsidRPr="008A730F">
        <w:rPr>
          <w:rFonts w:ascii="Arial Narrow" w:eastAsia="Arial Narrow" w:hAnsi="Arial Narrow" w:cs="Arial Narrow"/>
        </w:rPr>
        <w:br/>
      </w:r>
      <w:r w:rsidR="0021606B" w:rsidRPr="008A730F">
        <w:rPr>
          <w:rFonts w:ascii="Arial Narrow" w:eastAsia="Arial Narrow" w:hAnsi="Arial Narrow" w:cs="Arial Narrow"/>
          <w:color w:val="00B050"/>
        </w:rPr>
        <w:t>[</w:t>
      </w:r>
      <w:r w:rsidRPr="008A730F">
        <w:rPr>
          <w:rFonts w:ascii="Arial Narrow" w:eastAsia="Arial Narrow" w:hAnsi="Arial Narrow" w:cs="Arial Narrow"/>
          <w:color w:val="00B050"/>
        </w:rPr>
        <w:t>Please fill in the boxes to show the task(s) each role is responsible for</w:t>
      </w:r>
      <w:r w:rsidR="0021606B" w:rsidRPr="008A730F">
        <w:rPr>
          <w:rFonts w:ascii="Arial Narrow" w:eastAsia="Arial Narrow" w:hAnsi="Arial Narrow" w:cs="Arial Narrow"/>
          <w:color w:val="00B050"/>
        </w:rPr>
        <w:t xml:space="preserve">. Tasks and Roles in </w:t>
      </w:r>
      <w:r w:rsidR="0021606B" w:rsidRPr="008A730F">
        <w:rPr>
          <w:rFonts w:ascii="Arial Narrow" w:eastAsia="Arial Narrow" w:hAnsi="Arial Narrow" w:cs="Arial Narrow"/>
          <w:b/>
          <w:color w:val="0070C0"/>
        </w:rPr>
        <w:t>blue</w:t>
      </w:r>
      <w:r w:rsidR="0021606B" w:rsidRPr="008A730F">
        <w:rPr>
          <w:rFonts w:ascii="Arial Narrow" w:eastAsia="Arial Narrow" w:hAnsi="Arial Narrow" w:cs="Arial Narrow"/>
          <w:color w:val="0070C0"/>
        </w:rPr>
        <w:t xml:space="preserve"> </w:t>
      </w:r>
      <w:r w:rsidR="0021606B" w:rsidRPr="008A730F">
        <w:rPr>
          <w:rFonts w:ascii="Arial Narrow" w:eastAsia="Arial Narrow" w:hAnsi="Arial Narrow" w:cs="Arial Narrow"/>
          <w:color w:val="00B050"/>
        </w:rPr>
        <w:t xml:space="preserve">text below are examples only. Optionally, this table could be in a separate document and </w:t>
      </w:r>
      <w:r w:rsidR="00CF6ADE" w:rsidRPr="008A730F">
        <w:rPr>
          <w:rFonts w:ascii="Arial Narrow" w:eastAsia="Arial Narrow" w:hAnsi="Arial Narrow" w:cs="Arial Narrow"/>
          <w:color w:val="00B050"/>
        </w:rPr>
        <w:t xml:space="preserve">appended or </w:t>
      </w:r>
      <w:r w:rsidR="0021606B" w:rsidRPr="008A730F">
        <w:rPr>
          <w:rFonts w:ascii="Arial Narrow" w:eastAsia="Arial Narrow" w:hAnsi="Arial Narrow" w:cs="Arial Narrow"/>
          <w:color w:val="00B050"/>
        </w:rPr>
        <w:t>embedded and/or referenced here.]</w:t>
      </w:r>
    </w:p>
    <w:p w14:paraId="06CA7FCD" w14:textId="77777777" w:rsidR="000F6EF5" w:rsidRPr="008A730F" w:rsidRDefault="00082F08">
      <w:pPr>
        <w:spacing w:after="240"/>
        <w:ind w:left="720" w:hanging="630"/>
        <w:rPr>
          <w:rFonts w:ascii="Arial Narrow" w:eastAsia="Arial Narrow" w:hAnsi="Arial Narrow" w:cs="Arial Narrow"/>
          <w:color w:val="00B050"/>
        </w:rPr>
      </w:pPr>
      <w:r w:rsidRPr="008A730F">
        <w:rPr>
          <w:rFonts w:ascii="Arial Narrow" w:eastAsia="Arial Narrow" w:hAnsi="Arial Narrow" w:cs="Arial Narrow"/>
          <w:b/>
        </w:rPr>
        <w:t>R-Responsible, A-Accountable, C-Consulted, I-Informed</w:t>
      </w:r>
    </w:p>
    <w:tbl>
      <w:tblPr>
        <w:tblStyle w:val="a4"/>
        <w:tblW w:w="9353" w:type="dxa"/>
        <w:tblInd w:w="175"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1769"/>
        <w:gridCol w:w="1947"/>
        <w:gridCol w:w="1203"/>
        <w:gridCol w:w="978"/>
        <w:gridCol w:w="1182"/>
        <w:gridCol w:w="1413"/>
        <w:gridCol w:w="861"/>
      </w:tblGrid>
      <w:tr w:rsidR="006F384C" w:rsidRPr="0011601B" w14:paraId="02F748E7" w14:textId="77777777" w:rsidTr="00704E5D">
        <w:trPr>
          <w:trHeight w:val="530"/>
          <w:tblHeader/>
        </w:trPr>
        <w:tc>
          <w:tcPr>
            <w:tcW w:w="1769" w:type="dxa"/>
            <w:tcBorders>
              <w:top w:val="single" w:sz="4" w:space="0" w:color="000000"/>
              <w:left w:val="single" w:sz="4" w:space="0" w:color="000000"/>
              <w:bottom w:val="single" w:sz="4" w:space="0" w:color="000000"/>
            </w:tcBorders>
            <w:shd w:val="clear" w:color="auto" w:fill="000000" w:themeFill="text1"/>
            <w:tcMar>
              <w:left w:w="54" w:type="dxa"/>
            </w:tcMar>
            <w:vAlign w:val="center"/>
          </w:tcPr>
          <w:p w14:paraId="21959D1D" w14:textId="77777777" w:rsidR="000F6EF5" w:rsidRPr="00704E5D" w:rsidRDefault="00082F08" w:rsidP="00704E5D">
            <w:pPr>
              <w:jc w:val="center"/>
              <w:rPr>
                <w:rFonts w:ascii="Arial Narrow" w:hAnsi="Arial Narrow"/>
                <w:b/>
                <w:color w:val="FFFFFF" w:themeColor="background1"/>
              </w:rPr>
            </w:pPr>
            <w:r w:rsidRPr="00704E5D">
              <w:rPr>
                <w:rFonts w:ascii="Arial Narrow" w:hAnsi="Arial Narrow"/>
                <w:b/>
                <w:color w:val="FFFFFF" w:themeColor="background1"/>
              </w:rPr>
              <w:t>Task</w:t>
            </w:r>
          </w:p>
        </w:tc>
        <w:tc>
          <w:tcPr>
            <w:tcW w:w="1947" w:type="dxa"/>
            <w:tcBorders>
              <w:top w:val="single" w:sz="4" w:space="0" w:color="000000"/>
              <w:left w:val="single" w:sz="4" w:space="0" w:color="000000"/>
              <w:bottom w:val="single" w:sz="4" w:space="0" w:color="000000"/>
            </w:tcBorders>
            <w:shd w:val="clear" w:color="auto" w:fill="000000" w:themeFill="text1"/>
            <w:tcMar>
              <w:left w:w="54" w:type="dxa"/>
            </w:tcMar>
            <w:vAlign w:val="center"/>
          </w:tcPr>
          <w:p w14:paraId="03B91983" w14:textId="626FB2C6" w:rsidR="000F6EF5" w:rsidRPr="00704E5D" w:rsidRDefault="00082F08" w:rsidP="00704E5D">
            <w:pPr>
              <w:jc w:val="center"/>
              <w:rPr>
                <w:rFonts w:ascii="Arial Narrow" w:hAnsi="Arial Narrow"/>
                <w:b/>
                <w:color w:val="FFFFFF" w:themeColor="background1"/>
              </w:rPr>
            </w:pPr>
            <w:r w:rsidRPr="00704E5D">
              <w:rPr>
                <w:rFonts w:ascii="Arial Narrow" w:hAnsi="Arial Narrow"/>
                <w:b/>
                <w:color w:val="FFFFFF" w:themeColor="background1"/>
              </w:rPr>
              <w:t xml:space="preserve">Functional </w:t>
            </w:r>
            <w:r w:rsidR="001B505F" w:rsidRPr="00704E5D">
              <w:rPr>
                <w:rFonts w:ascii="Arial Narrow" w:hAnsi="Arial Narrow"/>
                <w:b/>
                <w:color w:val="FFFFFF" w:themeColor="background1"/>
              </w:rPr>
              <w:t xml:space="preserve">Line </w:t>
            </w:r>
            <w:r w:rsidR="006F384C" w:rsidRPr="00704E5D">
              <w:rPr>
                <w:rFonts w:ascii="Arial Narrow" w:hAnsi="Arial Narrow"/>
                <w:b/>
                <w:color w:val="FFFFFF" w:themeColor="background1"/>
              </w:rPr>
              <w:t>R</w:t>
            </w:r>
            <w:r w:rsidRPr="00704E5D">
              <w:rPr>
                <w:rFonts w:ascii="Arial Narrow" w:hAnsi="Arial Narrow"/>
                <w:b/>
                <w:color w:val="FFFFFF" w:themeColor="background1"/>
              </w:rPr>
              <w:t>epresentatives</w:t>
            </w:r>
          </w:p>
        </w:tc>
        <w:tc>
          <w:tcPr>
            <w:tcW w:w="1203" w:type="dxa"/>
            <w:tcBorders>
              <w:top w:val="single" w:sz="4" w:space="0" w:color="000000"/>
              <w:left w:val="single" w:sz="4" w:space="0" w:color="000000"/>
              <w:bottom w:val="single" w:sz="4" w:space="0" w:color="000000"/>
            </w:tcBorders>
            <w:shd w:val="clear" w:color="auto" w:fill="000000" w:themeFill="text1"/>
            <w:tcMar>
              <w:left w:w="54" w:type="dxa"/>
            </w:tcMar>
            <w:vAlign w:val="center"/>
          </w:tcPr>
          <w:p w14:paraId="6F145E00" w14:textId="77777777" w:rsidR="000F6EF5" w:rsidRPr="00704E5D" w:rsidRDefault="00082F08" w:rsidP="00704E5D">
            <w:pPr>
              <w:jc w:val="center"/>
              <w:rPr>
                <w:rFonts w:ascii="Arial Narrow" w:hAnsi="Arial Narrow"/>
                <w:b/>
                <w:color w:val="FFFFFF" w:themeColor="background1"/>
              </w:rPr>
            </w:pPr>
            <w:r w:rsidRPr="00704E5D">
              <w:rPr>
                <w:rFonts w:ascii="Arial Narrow" w:hAnsi="Arial Narrow"/>
                <w:b/>
                <w:color w:val="FFFFFF" w:themeColor="background1"/>
              </w:rPr>
              <w:t>Project Manager</w:t>
            </w:r>
          </w:p>
        </w:tc>
        <w:tc>
          <w:tcPr>
            <w:tcW w:w="978" w:type="dxa"/>
            <w:tcBorders>
              <w:top w:val="single" w:sz="4" w:space="0" w:color="000000"/>
              <w:left w:val="single" w:sz="4" w:space="0" w:color="000000"/>
              <w:bottom w:val="single" w:sz="4" w:space="0" w:color="000000"/>
            </w:tcBorders>
            <w:shd w:val="clear" w:color="auto" w:fill="000000" w:themeFill="text1"/>
            <w:tcMar>
              <w:left w:w="54" w:type="dxa"/>
            </w:tcMar>
            <w:vAlign w:val="center"/>
          </w:tcPr>
          <w:p w14:paraId="7B6714AA" w14:textId="77777777" w:rsidR="000F6EF5" w:rsidRPr="00704E5D" w:rsidRDefault="00082F08" w:rsidP="00704E5D">
            <w:pPr>
              <w:jc w:val="center"/>
              <w:rPr>
                <w:rFonts w:ascii="Arial Narrow" w:hAnsi="Arial Narrow"/>
                <w:b/>
                <w:color w:val="FFFFFF" w:themeColor="background1"/>
              </w:rPr>
            </w:pPr>
            <w:r w:rsidRPr="00704E5D">
              <w:rPr>
                <w:rFonts w:ascii="Arial Narrow" w:hAnsi="Arial Narrow"/>
                <w:b/>
                <w:color w:val="FFFFFF" w:themeColor="background1"/>
              </w:rPr>
              <w:t>Monitor</w:t>
            </w:r>
          </w:p>
        </w:tc>
        <w:tc>
          <w:tcPr>
            <w:tcW w:w="1182" w:type="dxa"/>
            <w:tcBorders>
              <w:top w:val="single" w:sz="4" w:space="0" w:color="000000"/>
              <w:left w:val="single" w:sz="4" w:space="0" w:color="000000"/>
              <w:bottom w:val="single" w:sz="4" w:space="0" w:color="000000"/>
            </w:tcBorders>
            <w:shd w:val="clear" w:color="auto" w:fill="000000" w:themeFill="text1"/>
            <w:tcMar>
              <w:left w:w="54" w:type="dxa"/>
            </w:tcMar>
            <w:vAlign w:val="center"/>
          </w:tcPr>
          <w:p w14:paraId="3C90C8E6" w14:textId="77777777" w:rsidR="000F6EF5" w:rsidRPr="00704E5D" w:rsidRDefault="00082F08" w:rsidP="00704E5D">
            <w:pPr>
              <w:jc w:val="center"/>
              <w:rPr>
                <w:rFonts w:ascii="Arial Narrow" w:hAnsi="Arial Narrow"/>
                <w:b/>
                <w:color w:val="FFFFFF" w:themeColor="background1"/>
              </w:rPr>
            </w:pPr>
            <w:r w:rsidRPr="00704E5D">
              <w:rPr>
                <w:rFonts w:ascii="Arial Narrow" w:hAnsi="Arial Narrow"/>
                <w:b/>
                <w:color w:val="FFFFFF" w:themeColor="background1"/>
              </w:rPr>
              <w:t xml:space="preserve">TMF </w:t>
            </w:r>
            <w:r w:rsidR="001B505F" w:rsidRPr="00704E5D">
              <w:rPr>
                <w:rFonts w:ascii="Arial Narrow" w:hAnsi="Arial Narrow"/>
                <w:b/>
                <w:color w:val="FFFFFF" w:themeColor="background1"/>
              </w:rPr>
              <w:t>Owner</w:t>
            </w:r>
          </w:p>
        </w:tc>
        <w:tc>
          <w:tcPr>
            <w:tcW w:w="1413" w:type="dxa"/>
            <w:tcBorders>
              <w:top w:val="single" w:sz="4" w:space="0" w:color="000000"/>
              <w:left w:val="single" w:sz="4" w:space="0" w:color="000000"/>
              <w:bottom w:val="single" w:sz="4" w:space="0" w:color="000000"/>
            </w:tcBorders>
            <w:shd w:val="clear" w:color="auto" w:fill="000000" w:themeFill="text1"/>
            <w:tcMar>
              <w:left w:w="54" w:type="dxa"/>
            </w:tcMar>
            <w:vAlign w:val="center"/>
          </w:tcPr>
          <w:p w14:paraId="1978053C" w14:textId="77777777" w:rsidR="000F6EF5" w:rsidRPr="00704E5D" w:rsidRDefault="00082F08" w:rsidP="00704E5D">
            <w:pPr>
              <w:jc w:val="center"/>
              <w:rPr>
                <w:rFonts w:ascii="Arial Narrow" w:hAnsi="Arial Narrow"/>
                <w:b/>
                <w:color w:val="FFFFFF" w:themeColor="background1"/>
              </w:rPr>
            </w:pPr>
            <w:r w:rsidRPr="00704E5D">
              <w:rPr>
                <w:rFonts w:ascii="Arial Narrow" w:hAnsi="Arial Narrow"/>
                <w:b/>
                <w:color w:val="FFFFFF" w:themeColor="background1"/>
              </w:rPr>
              <w:t>Other1</w:t>
            </w:r>
          </w:p>
        </w:tc>
        <w:tc>
          <w:tcPr>
            <w:tcW w:w="861" w:type="dxa"/>
            <w:tcBorders>
              <w:top w:val="single" w:sz="4" w:space="0" w:color="000000"/>
              <w:left w:val="single" w:sz="4" w:space="0" w:color="000000"/>
              <w:bottom w:val="single" w:sz="4" w:space="0" w:color="000000"/>
              <w:right w:val="single" w:sz="4" w:space="0" w:color="000000"/>
            </w:tcBorders>
            <w:shd w:val="clear" w:color="auto" w:fill="000000" w:themeFill="text1"/>
            <w:tcMar>
              <w:left w:w="54" w:type="dxa"/>
            </w:tcMar>
            <w:vAlign w:val="center"/>
          </w:tcPr>
          <w:p w14:paraId="2C6D94EE" w14:textId="77777777" w:rsidR="000F6EF5" w:rsidRPr="00704E5D" w:rsidRDefault="00082F08" w:rsidP="00704E5D">
            <w:pPr>
              <w:jc w:val="center"/>
              <w:rPr>
                <w:rFonts w:ascii="Arial Narrow" w:hAnsi="Arial Narrow"/>
                <w:b/>
                <w:color w:val="FFFFFF" w:themeColor="background1"/>
              </w:rPr>
            </w:pPr>
            <w:r w:rsidRPr="00704E5D">
              <w:rPr>
                <w:rFonts w:ascii="Arial Narrow" w:hAnsi="Arial Narrow"/>
                <w:b/>
                <w:color w:val="FFFFFF" w:themeColor="background1"/>
              </w:rPr>
              <w:t>Other2</w:t>
            </w:r>
          </w:p>
        </w:tc>
      </w:tr>
      <w:tr w:rsidR="000F6EF5" w:rsidRPr="008A730F" w14:paraId="7BDE9F82" w14:textId="77777777" w:rsidTr="00F31740">
        <w:trPr>
          <w:trHeight w:val="305"/>
        </w:trPr>
        <w:tc>
          <w:tcPr>
            <w:tcW w:w="1769" w:type="dxa"/>
            <w:tcBorders>
              <w:left w:val="single" w:sz="4" w:space="0" w:color="000000"/>
              <w:bottom w:val="single" w:sz="4" w:space="0" w:color="000000"/>
            </w:tcBorders>
            <w:shd w:val="clear" w:color="auto" w:fill="FFFFFF"/>
            <w:tcMar>
              <w:left w:w="54" w:type="dxa"/>
            </w:tcMar>
          </w:tcPr>
          <w:p w14:paraId="63B4829C" w14:textId="77777777" w:rsidR="000F6EF5" w:rsidRPr="008A730F" w:rsidRDefault="00082F08" w:rsidP="00F03E3D">
            <w:pPr>
              <w:spacing w:after="240"/>
              <w:jc w:val="left"/>
              <w:rPr>
                <w:rFonts w:ascii="Arial Narrow" w:eastAsia="Arial Narrow" w:hAnsi="Arial Narrow" w:cs="Arial Narrow"/>
                <w:b/>
                <w:i/>
                <w:color w:val="0070C0"/>
              </w:rPr>
            </w:pPr>
            <w:r w:rsidRPr="008A730F">
              <w:rPr>
                <w:rFonts w:ascii="Arial Narrow" w:eastAsia="Arial Narrow" w:hAnsi="Arial Narrow" w:cs="Arial Narrow"/>
                <w:b/>
                <w:i/>
                <w:color w:val="0070C0"/>
              </w:rPr>
              <w:t>Oversight of TMF</w:t>
            </w:r>
          </w:p>
        </w:tc>
        <w:tc>
          <w:tcPr>
            <w:tcW w:w="1947" w:type="dxa"/>
            <w:tcBorders>
              <w:left w:val="single" w:sz="4" w:space="0" w:color="000000"/>
              <w:bottom w:val="single" w:sz="4" w:space="0" w:color="000000"/>
            </w:tcBorders>
            <w:shd w:val="clear" w:color="auto" w:fill="FFFFFF"/>
            <w:tcMar>
              <w:left w:w="54" w:type="dxa"/>
            </w:tcMar>
          </w:tcPr>
          <w:p w14:paraId="1F037976" w14:textId="77777777" w:rsidR="000F6EF5" w:rsidRPr="008A730F" w:rsidRDefault="000F6EF5">
            <w:pPr>
              <w:spacing w:after="240"/>
              <w:rPr>
                <w:rFonts w:ascii="Arial Narrow" w:eastAsia="Arial Narrow" w:hAnsi="Arial Narrow" w:cs="Arial Narrow"/>
              </w:rPr>
            </w:pPr>
          </w:p>
        </w:tc>
        <w:tc>
          <w:tcPr>
            <w:tcW w:w="1203" w:type="dxa"/>
            <w:tcBorders>
              <w:left w:val="single" w:sz="4" w:space="0" w:color="000000"/>
              <w:bottom w:val="single" w:sz="4" w:space="0" w:color="000000"/>
            </w:tcBorders>
            <w:shd w:val="clear" w:color="auto" w:fill="FFFFFF"/>
            <w:tcMar>
              <w:left w:w="54" w:type="dxa"/>
            </w:tcMar>
          </w:tcPr>
          <w:p w14:paraId="635765BA" w14:textId="77777777" w:rsidR="000F6EF5" w:rsidRPr="008A730F" w:rsidRDefault="000F6EF5">
            <w:pPr>
              <w:spacing w:after="240"/>
              <w:rPr>
                <w:rFonts w:ascii="Arial Narrow" w:eastAsia="Arial Narrow" w:hAnsi="Arial Narrow" w:cs="Arial Narrow"/>
              </w:rPr>
            </w:pPr>
          </w:p>
        </w:tc>
        <w:tc>
          <w:tcPr>
            <w:tcW w:w="978" w:type="dxa"/>
            <w:tcBorders>
              <w:left w:val="single" w:sz="4" w:space="0" w:color="000000"/>
              <w:bottom w:val="single" w:sz="4" w:space="0" w:color="000000"/>
            </w:tcBorders>
            <w:shd w:val="clear" w:color="auto" w:fill="FFFFFF"/>
            <w:tcMar>
              <w:left w:w="54" w:type="dxa"/>
            </w:tcMar>
          </w:tcPr>
          <w:p w14:paraId="2AE683D0" w14:textId="77777777" w:rsidR="000F6EF5" w:rsidRPr="008A730F" w:rsidRDefault="000F6EF5">
            <w:pPr>
              <w:spacing w:after="240"/>
              <w:rPr>
                <w:rFonts w:ascii="Arial Narrow" w:eastAsia="Arial Narrow" w:hAnsi="Arial Narrow" w:cs="Arial Narrow"/>
              </w:rPr>
            </w:pPr>
          </w:p>
        </w:tc>
        <w:tc>
          <w:tcPr>
            <w:tcW w:w="1182" w:type="dxa"/>
            <w:tcBorders>
              <w:left w:val="single" w:sz="4" w:space="0" w:color="000000"/>
              <w:bottom w:val="single" w:sz="4" w:space="0" w:color="000000"/>
            </w:tcBorders>
            <w:shd w:val="clear" w:color="auto" w:fill="FFFFFF"/>
            <w:tcMar>
              <w:left w:w="54" w:type="dxa"/>
            </w:tcMar>
          </w:tcPr>
          <w:p w14:paraId="685B83F9" w14:textId="77777777" w:rsidR="000F6EF5" w:rsidRPr="008A730F" w:rsidRDefault="000F6EF5">
            <w:pPr>
              <w:spacing w:after="240"/>
              <w:rPr>
                <w:rFonts w:ascii="Arial Narrow" w:eastAsia="Arial Narrow" w:hAnsi="Arial Narrow" w:cs="Arial Narrow"/>
              </w:rPr>
            </w:pPr>
          </w:p>
        </w:tc>
        <w:tc>
          <w:tcPr>
            <w:tcW w:w="1413" w:type="dxa"/>
            <w:tcBorders>
              <w:left w:val="single" w:sz="4" w:space="0" w:color="000000"/>
              <w:bottom w:val="single" w:sz="4" w:space="0" w:color="000000"/>
            </w:tcBorders>
            <w:shd w:val="clear" w:color="auto" w:fill="FFFFFF"/>
            <w:tcMar>
              <w:left w:w="54" w:type="dxa"/>
            </w:tcMar>
          </w:tcPr>
          <w:p w14:paraId="19E2D741" w14:textId="77777777" w:rsidR="000F6EF5" w:rsidRPr="008A730F" w:rsidRDefault="000F6EF5">
            <w:pPr>
              <w:spacing w:after="240"/>
              <w:rPr>
                <w:rFonts w:ascii="Arial Narrow" w:eastAsia="Arial Narrow" w:hAnsi="Arial Narrow" w:cs="Arial Narrow"/>
              </w:rPr>
            </w:pPr>
          </w:p>
        </w:tc>
        <w:tc>
          <w:tcPr>
            <w:tcW w:w="861" w:type="dxa"/>
            <w:tcBorders>
              <w:left w:val="single" w:sz="4" w:space="0" w:color="000000"/>
              <w:bottom w:val="single" w:sz="4" w:space="0" w:color="000000"/>
              <w:right w:val="single" w:sz="4" w:space="0" w:color="000000"/>
            </w:tcBorders>
            <w:shd w:val="clear" w:color="auto" w:fill="FFFFFF"/>
            <w:tcMar>
              <w:left w:w="54" w:type="dxa"/>
            </w:tcMar>
          </w:tcPr>
          <w:p w14:paraId="2E688C64" w14:textId="77777777" w:rsidR="000F6EF5" w:rsidRPr="008A730F" w:rsidRDefault="000F6EF5">
            <w:pPr>
              <w:spacing w:after="240"/>
              <w:rPr>
                <w:rFonts w:ascii="Arial Narrow" w:eastAsia="Arial Narrow" w:hAnsi="Arial Narrow" w:cs="Arial Narrow"/>
              </w:rPr>
            </w:pPr>
          </w:p>
        </w:tc>
      </w:tr>
      <w:tr w:rsidR="000F6EF5" w:rsidRPr="008A730F" w14:paraId="2A1955F7" w14:textId="77777777" w:rsidTr="00F31740">
        <w:trPr>
          <w:trHeight w:val="530"/>
        </w:trPr>
        <w:tc>
          <w:tcPr>
            <w:tcW w:w="1769" w:type="dxa"/>
            <w:tcBorders>
              <w:left w:val="single" w:sz="4" w:space="0" w:color="000000"/>
              <w:bottom w:val="single" w:sz="4" w:space="0" w:color="000000"/>
            </w:tcBorders>
            <w:shd w:val="clear" w:color="auto" w:fill="FFFFFF"/>
            <w:tcMar>
              <w:left w:w="54" w:type="dxa"/>
            </w:tcMar>
          </w:tcPr>
          <w:p w14:paraId="269A2D7F" w14:textId="77777777" w:rsidR="000F6EF5" w:rsidRPr="008A730F" w:rsidRDefault="00082F08" w:rsidP="00F03E3D">
            <w:pPr>
              <w:spacing w:after="240"/>
              <w:jc w:val="left"/>
              <w:rPr>
                <w:rFonts w:ascii="Arial Narrow" w:eastAsia="Arial Narrow" w:hAnsi="Arial Narrow" w:cs="Arial Narrow"/>
                <w:b/>
                <w:i/>
                <w:color w:val="0070C0"/>
              </w:rPr>
            </w:pPr>
            <w:r w:rsidRPr="008A730F">
              <w:rPr>
                <w:rFonts w:ascii="Arial Narrow" w:eastAsia="Arial Narrow" w:hAnsi="Arial Narrow" w:cs="Arial Narrow"/>
                <w:b/>
                <w:i/>
                <w:color w:val="0070C0"/>
              </w:rPr>
              <w:t>Write &amp; maintain TMF plan</w:t>
            </w:r>
          </w:p>
        </w:tc>
        <w:tc>
          <w:tcPr>
            <w:tcW w:w="1947" w:type="dxa"/>
            <w:tcBorders>
              <w:left w:val="single" w:sz="4" w:space="0" w:color="000000"/>
              <w:bottom w:val="single" w:sz="4" w:space="0" w:color="000000"/>
            </w:tcBorders>
            <w:shd w:val="clear" w:color="auto" w:fill="FFFFFF"/>
            <w:tcMar>
              <w:left w:w="54" w:type="dxa"/>
            </w:tcMar>
          </w:tcPr>
          <w:p w14:paraId="03D030F0" w14:textId="77777777" w:rsidR="000F6EF5" w:rsidRPr="008A730F" w:rsidRDefault="000F6EF5">
            <w:pPr>
              <w:spacing w:after="240"/>
              <w:rPr>
                <w:rFonts w:ascii="Arial Narrow" w:eastAsia="Arial Narrow" w:hAnsi="Arial Narrow" w:cs="Arial Narrow"/>
              </w:rPr>
            </w:pPr>
          </w:p>
        </w:tc>
        <w:tc>
          <w:tcPr>
            <w:tcW w:w="1203" w:type="dxa"/>
            <w:tcBorders>
              <w:left w:val="single" w:sz="4" w:space="0" w:color="000000"/>
              <w:bottom w:val="single" w:sz="4" w:space="0" w:color="000000"/>
            </w:tcBorders>
            <w:shd w:val="clear" w:color="auto" w:fill="FFFFFF"/>
            <w:tcMar>
              <w:left w:w="54" w:type="dxa"/>
            </w:tcMar>
          </w:tcPr>
          <w:p w14:paraId="64F22BD2" w14:textId="77777777" w:rsidR="000F6EF5" w:rsidRPr="008A730F" w:rsidRDefault="000F6EF5">
            <w:pPr>
              <w:spacing w:after="240"/>
              <w:rPr>
                <w:rFonts w:ascii="Arial Narrow" w:eastAsia="Arial Narrow" w:hAnsi="Arial Narrow" w:cs="Arial Narrow"/>
              </w:rPr>
            </w:pPr>
          </w:p>
        </w:tc>
        <w:tc>
          <w:tcPr>
            <w:tcW w:w="978" w:type="dxa"/>
            <w:tcBorders>
              <w:left w:val="single" w:sz="4" w:space="0" w:color="000000"/>
              <w:bottom w:val="single" w:sz="4" w:space="0" w:color="000000"/>
            </w:tcBorders>
            <w:shd w:val="clear" w:color="auto" w:fill="FFFFFF"/>
            <w:tcMar>
              <w:left w:w="54" w:type="dxa"/>
            </w:tcMar>
          </w:tcPr>
          <w:p w14:paraId="3987FFD1" w14:textId="77777777" w:rsidR="000F6EF5" w:rsidRPr="008A730F" w:rsidRDefault="000F6EF5">
            <w:pPr>
              <w:spacing w:after="240"/>
              <w:rPr>
                <w:rFonts w:ascii="Arial Narrow" w:eastAsia="Arial Narrow" w:hAnsi="Arial Narrow" w:cs="Arial Narrow"/>
              </w:rPr>
            </w:pPr>
          </w:p>
        </w:tc>
        <w:tc>
          <w:tcPr>
            <w:tcW w:w="1182" w:type="dxa"/>
            <w:tcBorders>
              <w:left w:val="single" w:sz="4" w:space="0" w:color="000000"/>
              <w:bottom w:val="single" w:sz="4" w:space="0" w:color="000000"/>
            </w:tcBorders>
            <w:shd w:val="clear" w:color="auto" w:fill="FFFFFF"/>
            <w:tcMar>
              <w:left w:w="54" w:type="dxa"/>
            </w:tcMar>
          </w:tcPr>
          <w:p w14:paraId="316DB750" w14:textId="77777777" w:rsidR="000F6EF5" w:rsidRPr="008A730F" w:rsidRDefault="000F6EF5">
            <w:pPr>
              <w:spacing w:after="240"/>
              <w:rPr>
                <w:rFonts w:ascii="Arial Narrow" w:eastAsia="Arial Narrow" w:hAnsi="Arial Narrow" w:cs="Arial Narrow"/>
              </w:rPr>
            </w:pPr>
          </w:p>
        </w:tc>
        <w:tc>
          <w:tcPr>
            <w:tcW w:w="1413" w:type="dxa"/>
            <w:tcBorders>
              <w:left w:val="single" w:sz="4" w:space="0" w:color="000000"/>
              <w:bottom w:val="single" w:sz="4" w:space="0" w:color="000000"/>
            </w:tcBorders>
            <w:shd w:val="clear" w:color="auto" w:fill="FFFFFF"/>
            <w:tcMar>
              <w:left w:w="54" w:type="dxa"/>
            </w:tcMar>
          </w:tcPr>
          <w:p w14:paraId="591E4F5A" w14:textId="77777777" w:rsidR="000F6EF5" w:rsidRPr="008A730F" w:rsidRDefault="000F6EF5">
            <w:pPr>
              <w:spacing w:after="240"/>
              <w:rPr>
                <w:rFonts w:ascii="Arial Narrow" w:eastAsia="Arial Narrow" w:hAnsi="Arial Narrow" w:cs="Arial Narrow"/>
              </w:rPr>
            </w:pPr>
          </w:p>
        </w:tc>
        <w:tc>
          <w:tcPr>
            <w:tcW w:w="861" w:type="dxa"/>
            <w:tcBorders>
              <w:left w:val="single" w:sz="4" w:space="0" w:color="000000"/>
              <w:bottom w:val="single" w:sz="4" w:space="0" w:color="000000"/>
              <w:right w:val="single" w:sz="4" w:space="0" w:color="000000"/>
            </w:tcBorders>
            <w:shd w:val="clear" w:color="auto" w:fill="FFFFFF"/>
            <w:tcMar>
              <w:left w:w="54" w:type="dxa"/>
            </w:tcMar>
          </w:tcPr>
          <w:p w14:paraId="7AD720FC" w14:textId="77777777" w:rsidR="000F6EF5" w:rsidRPr="008A730F" w:rsidRDefault="000F6EF5">
            <w:pPr>
              <w:spacing w:after="240"/>
              <w:rPr>
                <w:rFonts w:ascii="Arial Narrow" w:eastAsia="Arial Narrow" w:hAnsi="Arial Narrow" w:cs="Arial Narrow"/>
              </w:rPr>
            </w:pPr>
          </w:p>
        </w:tc>
      </w:tr>
      <w:tr w:rsidR="000F6EF5" w:rsidRPr="008A730F" w14:paraId="0A37024D" w14:textId="77777777" w:rsidTr="00F31740">
        <w:trPr>
          <w:trHeight w:val="404"/>
        </w:trPr>
        <w:tc>
          <w:tcPr>
            <w:tcW w:w="1769" w:type="dxa"/>
            <w:tcBorders>
              <w:left w:val="single" w:sz="4" w:space="0" w:color="000000"/>
              <w:bottom w:val="single" w:sz="4" w:space="0" w:color="000000"/>
            </w:tcBorders>
            <w:shd w:val="clear" w:color="auto" w:fill="FFFFFF"/>
            <w:tcMar>
              <w:left w:w="54" w:type="dxa"/>
            </w:tcMar>
          </w:tcPr>
          <w:p w14:paraId="2903A64B" w14:textId="77777777" w:rsidR="000F6EF5" w:rsidRPr="008A730F" w:rsidRDefault="00082F08" w:rsidP="00F03E3D">
            <w:pPr>
              <w:spacing w:after="240"/>
              <w:jc w:val="left"/>
              <w:rPr>
                <w:rFonts w:ascii="Arial Narrow" w:eastAsia="Arial Narrow" w:hAnsi="Arial Narrow" w:cs="Arial Narrow"/>
                <w:b/>
                <w:i/>
                <w:color w:val="0070C0"/>
              </w:rPr>
            </w:pPr>
            <w:r w:rsidRPr="008A730F">
              <w:rPr>
                <w:rFonts w:ascii="Arial Narrow" w:eastAsia="Arial Narrow" w:hAnsi="Arial Narrow" w:cs="Arial Narrow"/>
                <w:b/>
                <w:i/>
                <w:color w:val="0070C0"/>
              </w:rPr>
              <w:t>File TMF plan</w:t>
            </w:r>
          </w:p>
        </w:tc>
        <w:tc>
          <w:tcPr>
            <w:tcW w:w="1947" w:type="dxa"/>
            <w:tcBorders>
              <w:left w:val="single" w:sz="4" w:space="0" w:color="000000"/>
              <w:bottom w:val="single" w:sz="4" w:space="0" w:color="000000"/>
            </w:tcBorders>
            <w:shd w:val="clear" w:color="auto" w:fill="FFFFFF"/>
            <w:tcMar>
              <w:left w:w="54" w:type="dxa"/>
            </w:tcMar>
          </w:tcPr>
          <w:p w14:paraId="0C0F629E" w14:textId="77777777" w:rsidR="000F6EF5" w:rsidRPr="008A730F" w:rsidRDefault="000F6EF5">
            <w:pPr>
              <w:spacing w:after="240"/>
              <w:rPr>
                <w:rFonts w:ascii="Arial Narrow" w:eastAsia="Arial Narrow" w:hAnsi="Arial Narrow" w:cs="Arial Narrow"/>
              </w:rPr>
            </w:pPr>
          </w:p>
        </w:tc>
        <w:tc>
          <w:tcPr>
            <w:tcW w:w="1203" w:type="dxa"/>
            <w:tcBorders>
              <w:left w:val="single" w:sz="4" w:space="0" w:color="000000"/>
              <w:bottom w:val="single" w:sz="4" w:space="0" w:color="000000"/>
            </w:tcBorders>
            <w:shd w:val="clear" w:color="auto" w:fill="FFFFFF"/>
            <w:tcMar>
              <w:left w:w="54" w:type="dxa"/>
            </w:tcMar>
          </w:tcPr>
          <w:p w14:paraId="4546F2EF" w14:textId="77777777" w:rsidR="000F6EF5" w:rsidRPr="008A730F" w:rsidRDefault="000F6EF5">
            <w:pPr>
              <w:spacing w:after="240"/>
              <w:rPr>
                <w:rFonts w:ascii="Arial Narrow" w:eastAsia="Arial Narrow" w:hAnsi="Arial Narrow" w:cs="Arial Narrow"/>
              </w:rPr>
            </w:pPr>
          </w:p>
        </w:tc>
        <w:tc>
          <w:tcPr>
            <w:tcW w:w="978" w:type="dxa"/>
            <w:tcBorders>
              <w:left w:val="single" w:sz="4" w:space="0" w:color="000000"/>
              <w:bottom w:val="single" w:sz="4" w:space="0" w:color="000000"/>
            </w:tcBorders>
            <w:shd w:val="clear" w:color="auto" w:fill="FFFFFF"/>
            <w:tcMar>
              <w:left w:w="54" w:type="dxa"/>
            </w:tcMar>
          </w:tcPr>
          <w:p w14:paraId="4DE282C1" w14:textId="77777777" w:rsidR="000F6EF5" w:rsidRPr="008A730F" w:rsidRDefault="000F6EF5">
            <w:pPr>
              <w:spacing w:after="240"/>
              <w:rPr>
                <w:rFonts w:ascii="Arial Narrow" w:eastAsia="Arial Narrow" w:hAnsi="Arial Narrow" w:cs="Arial Narrow"/>
              </w:rPr>
            </w:pPr>
          </w:p>
        </w:tc>
        <w:tc>
          <w:tcPr>
            <w:tcW w:w="1182" w:type="dxa"/>
            <w:tcBorders>
              <w:left w:val="single" w:sz="4" w:space="0" w:color="000000"/>
              <w:bottom w:val="single" w:sz="4" w:space="0" w:color="000000"/>
            </w:tcBorders>
            <w:shd w:val="clear" w:color="auto" w:fill="FFFFFF"/>
            <w:tcMar>
              <w:left w:w="54" w:type="dxa"/>
            </w:tcMar>
          </w:tcPr>
          <w:p w14:paraId="05BF0E58" w14:textId="77777777" w:rsidR="000F6EF5" w:rsidRPr="008A730F" w:rsidRDefault="000F6EF5">
            <w:pPr>
              <w:spacing w:after="240"/>
              <w:rPr>
                <w:rFonts w:ascii="Arial Narrow" w:eastAsia="Arial Narrow" w:hAnsi="Arial Narrow" w:cs="Arial Narrow"/>
              </w:rPr>
            </w:pPr>
          </w:p>
        </w:tc>
        <w:tc>
          <w:tcPr>
            <w:tcW w:w="1413" w:type="dxa"/>
            <w:tcBorders>
              <w:left w:val="single" w:sz="4" w:space="0" w:color="000000"/>
              <w:bottom w:val="single" w:sz="4" w:space="0" w:color="000000"/>
            </w:tcBorders>
            <w:shd w:val="clear" w:color="auto" w:fill="FFFFFF"/>
            <w:tcMar>
              <w:left w:w="54" w:type="dxa"/>
            </w:tcMar>
          </w:tcPr>
          <w:p w14:paraId="0D95EC7C" w14:textId="77777777" w:rsidR="000F6EF5" w:rsidRPr="008A730F" w:rsidRDefault="000F6EF5">
            <w:pPr>
              <w:spacing w:after="240"/>
              <w:rPr>
                <w:rFonts w:ascii="Arial Narrow" w:eastAsia="Arial Narrow" w:hAnsi="Arial Narrow" w:cs="Arial Narrow"/>
              </w:rPr>
            </w:pPr>
          </w:p>
        </w:tc>
        <w:tc>
          <w:tcPr>
            <w:tcW w:w="861" w:type="dxa"/>
            <w:tcBorders>
              <w:left w:val="single" w:sz="4" w:space="0" w:color="000000"/>
              <w:bottom w:val="single" w:sz="4" w:space="0" w:color="000000"/>
              <w:right w:val="single" w:sz="4" w:space="0" w:color="000000"/>
            </w:tcBorders>
            <w:shd w:val="clear" w:color="auto" w:fill="FFFFFF"/>
            <w:tcMar>
              <w:left w:w="54" w:type="dxa"/>
            </w:tcMar>
          </w:tcPr>
          <w:p w14:paraId="4B9E1275" w14:textId="77777777" w:rsidR="000F6EF5" w:rsidRPr="008A730F" w:rsidRDefault="000F6EF5">
            <w:pPr>
              <w:spacing w:after="240"/>
              <w:rPr>
                <w:rFonts w:ascii="Arial Narrow" w:eastAsia="Arial Narrow" w:hAnsi="Arial Narrow" w:cs="Arial Narrow"/>
              </w:rPr>
            </w:pPr>
          </w:p>
        </w:tc>
      </w:tr>
      <w:tr w:rsidR="000F6EF5" w:rsidRPr="008A730F" w14:paraId="77B73057" w14:textId="77777777" w:rsidTr="00F31740">
        <w:tc>
          <w:tcPr>
            <w:tcW w:w="1769" w:type="dxa"/>
            <w:tcBorders>
              <w:left w:val="single" w:sz="4" w:space="0" w:color="000000"/>
              <w:bottom w:val="single" w:sz="4" w:space="0" w:color="000000"/>
            </w:tcBorders>
            <w:shd w:val="clear" w:color="auto" w:fill="FFFFFF"/>
            <w:tcMar>
              <w:left w:w="54" w:type="dxa"/>
            </w:tcMar>
          </w:tcPr>
          <w:p w14:paraId="7B5FF7BF" w14:textId="77777777" w:rsidR="000F6EF5" w:rsidRPr="008A730F" w:rsidRDefault="00082F08" w:rsidP="00F03E3D">
            <w:pPr>
              <w:spacing w:after="240"/>
              <w:jc w:val="left"/>
              <w:rPr>
                <w:rFonts w:ascii="Arial Narrow" w:eastAsia="Arial Narrow" w:hAnsi="Arial Narrow" w:cs="Arial Narrow"/>
                <w:b/>
                <w:i/>
                <w:color w:val="0070C0"/>
              </w:rPr>
            </w:pPr>
            <w:r w:rsidRPr="008A730F">
              <w:rPr>
                <w:rFonts w:ascii="Arial Narrow" w:eastAsia="Arial Narrow" w:hAnsi="Arial Narrow" w:cs="Arial Narrow"/>
                <w:b/>
                <w:i/>
                <w:color w:val="0070C0"/>
              </w:rPr>
              <w:t>User access management</w:t>
            </w:r>
          </w:p>
        </w:tc>
        <w:tc>
          <w:tcPr>
            <w:tcW w:w="1947" w:type="dxa"/>
            <w:tcBorders>
              <w:left w:val="single" w:sz="4" w:space="0" w:color="000000"/>
              <w:bottom w:val="single" w:sz="4" w:space="0" w:color="000000"/>
            </w:tcBorders>
            <w:shd w:val="clear" w:color="auto" w:fill="FFFFFF"/>
            <w:tcMar>
              <w:left w:w="54" w:type="dxa"/>
            </w:tcMar>
          </w:tcPr>
          <w:p w14:paraId="2BB047EF" w14:textId="77777777" w:rsidR="000F6EF5" w:rsidRPr="008A730F" w:rsidRDefault="000F6EF5">
            <w:pPr>
              <w:spacing w:after="240"/>
              <w:rPr>
                <w:rFonts w:ascii="Arial Narrow" w:eastAsia="Arial Narrow" w:hAnsi="Arial Narrow" w:cs="Arial Narrow"/>
              </w:rPr>
            </w:pPr>
          </w:p>
        </w:tc>
        <w:tc>
          <w:tcPr>
            <w:tcW w:w="1203" w:type="dxa"/>
            <w:tcBorders>
              <w:left w:val="single" w:sz="4" w:space="0" w:color="000000"/>
              <w:bottom w:val="single" w:sz="4" w:space="0" w:color="000000"/>
            </w:tcBorders>
            <w:shd w:val="clear" w:color="auto" w:fill="FFFFFF"/>
            <w:tcMar>
              <w:left w:w="54" w:type="dxa"/>
            </w:tcMar>
          </w:tcPr>
          <w:p w14:paraId="24C464E2" w14:textId="77777777" w:rsidR="000F6EF5" w:rsidRPr="008A730F" w:rsidRDefault="000F6EF5">
            <w:pPr>
              <w:spacing w:after="240"/>
              <w:rPr>
                <w:rFonts w:ascii="Arial Narrow" w:eastAsia="Arial Narrow" w:hAnsi="Arial Narrow" w:cs="Arial Narrow"/>
              </w:rPr>
            </w:pPr>
          </w:p>
        </w:tc>
        <w:tc>
          <w:tcPr>
            <w:tcW w:w="978" w:type="dxa"/>
            <w:tcBorders>
              <w:left w:val="single" w:sz="4" w:space="0" w:color="000000"/>
              <w:bottom w:val="single" w:sz="4" w:space="0" w:color="000000"/>
            </w:tcBorders>
            <w:shd w:val="clear" w:color="auto" w:fill="FFFFFF"/>
            <w:tcMar>
              <w:left w:w="54" w:type="dxa"/>
            </w:tcMar>
          </w:tcPr>
          <w:p w14:paraId="1D5EE967" w14:textId="77777777" w:rsidR="000F6EF5" w:rsidRPr="008A730F" w:rsidRDefault="000F6EF5">
            <w:pPr>
              <w:spacing w:after="240"/>
              <w:rPr>
                <w:rFonts w:ascii="Arial Narrow" w:eastAsia="Arial Narrow" w:hAnsi="Arial Narrow" w:cs="Arial Narrow"/>
              </w:rPr>
            </w:pPr>
          </w:p>
        </w:tc>
        <w:tc>
          <w:tcPr>
            <w:tcW w:w="1182" w:type="dxa"/>
            <w:tcBorders>
              <w:left w:val="single" w:sz="4" w:space="0" w:color="000000"/>
              <w:bottom w:val="single" w:sz="4" w:space="0" w:color="000000"/>
            </w:tcBorders>
            <w:shd w:val="clear" w:color="auto" w:fill="FFFFFF"/>
            <w:tcMar>
              <w:left w:w="54" w:type="dxa"/>
            </w:tcMar>
          </w:tcPr>
          <w:p w14:paraId="5D2CC9D7" w14:textId="77777777" w:rsidR="000F6EF5" w:rsidRPr="008A730F" w:rsidRDefault="000F6EF5">
            <w:pPr>
              <w:spacing w:after="240"/>
              <w:rPr>
                <w:rFonts w:ascii="Arial Narrow" w:eastAsia="Arial Narrow" w:hAnsi="Arial Narrow" w:cs="Arial Narrow"/>
              </w:rPr>
            </w:pPr>
          </w:p>
        </w:tc>
        <w:tc>
          <w:tcPr>
            <w:tcW w:w="1413" w:type="dxa"/>
            <w:tcBorders>
              <w:left w:val="single" w:sz="4" w:space="0" w:color="000000"/>
              <w:bottom w:val="single" w:sz="4" w:space="0" w:color="000000"/>
            </w:tcBorders>
            <w:shd w:val="clear" w:color="auto" w:fill="FFFFFF"/>
            <w:tcMar>
              <w:left w:w="54" w:type="dxa"/>
            </w:tcMar>
          </w:tcPr>
          <w:p w14:paraId="1A482A81" w14:textId="77777777" w:rsidR="000F6EF5" w:rsidRPr="008A730F" w:rsidRDefault="000F6EF5">
            <w:pPr>
              <w:spacing w:after="240"/>
              <w:rPr>
                <w:rFonts w:ascii="Arial Narrow" w:eastAsia="Arial Narrow" w:hAnsi="Arial Narrow" w:cs="Arial Narrow"/>
              </w:rPr>
            </w:pPr>
          </w:p>
        </w:tc>
        <w:tc>
          <w:tcPr>
            <w:tcW w:w="861" w:type="dxa"/>
            <w:tcBorders>
              <w:left w:val="single" w:sz="4" w:space="0" w:color="000000"/>
              <w:bottom w:val="single" w:sz="4" w:space="0" w:color="000000"/>
              <w:right w:val="single" w:sz="4" w:space="0" w:color="000000"/>
            </w:tcBorders>
            <w:shd w:val="clear" w:color="auto" w:fill="FFFFFF"/>
            <w:tcMar>
              <w:left w:w="54" w:type="dxa"/>
            </w:tcMar>
          </w:tcPr>
          <w:p w14:paraId="5D9351D5" w14:textId="77777777" w:rsidR="000F6EF5" w:rsidRPr="008A730F" w:rsidRDefault="000F6EF5">
            <w:pPr>
              <w:spacing w:after="240"/>
              <w:rPr>
                <w:rFonts w:ascii="Arial Narrow" w:eastAsia="Arial Narrow" w:hAnsi="Arial Narrow" w:cs="Arial Narrow"/>
              </w:rPr>
            </w:pPr>
          </w:p>
        </w:tc>
      </w:tr>
      <w:tr w:rsidR="000F6EF5" w:rsidRPr="008A730F" w14:paraId="13ADA319" w14:textId="77777777" w:rsidTr="00F31740">
        <w:trPr>
          <w:trHeight w:val="503"/>
        </w:trPr>
        <w:tc>
          <w:tcPr>
            <w:tcW w:w="1769" w:type="dxa"/>
            <w:tcBorders>
              <w:left w:val="single" w:sz="4" w:space="0" w:color="000000"/>
              <w:bottom w:val="single" w:sz="4" w:space="0" w:color="000000"/>
            </w:tcBorders>
            <w:shd w:val="clear" w:color="auto" w:fill="FFFFFF"/>
            <w:tcMar>
              <w:left w:w="54" w:type="dxa"/>
            </w:tcMar>
          </w:tcPr>
          <w:p w14:paraId="49C68340" w14:textId="77777777" w:rsidR="000F6EF5" w:rsidRPr="008A730F" w:rsidRDefault="00082F08" w:rsidP="00F03E3D">
            <w:pPr>
              <w:spacing w:after="240"/>
              <w:jc w:val="left"/>
              <w:rPr>
                <w:rFonts w:ascii="Arial Narrow" w:eastAsia="Arial Narrow" w:hAnsi="Arial Narrow" w:cs="Arial Narrow"/>
                <w:b/>
                <w:i/>
                <w:color w:val="0070C0"/>
              </w:rPr>
            </w:pPr>
            <w:r w:rsidRPr="008A730F">
              <w:rPr>
                <w:rFonts w:ascii="Arial Narrow" w:eastAsia="Arial Narrow" w:hAnsi="Arial Narrow" w:cs="Arial Narrow"/>
                <w:b/>
                <w:i/>
                <w:color w:val="0070C0"/>
              </w:rPr>
              <w:t>Creation of binders</w:t>
            </w:r>
          </w:p>
        </w:tc>
        <w:tc>
          <w:tcPr>
            <w:tcW w:w="1947" w:type="dxa"/>
            <w:tcBorders>
              <w:left w:val="single" w:sz="4" w:space="0" w:color="000000"/>
              <w:bottom w:val="single" w:sz="4" w:space="0" w:color="000000"/>
            </w:tcBorders>
            <w:shd w:val="clear" w:color="auto" w:fill="FFFFFF"/>
            <w:tcMar>
              <w:left w:w="54" w:type="dxa"/>
            </w:tcMar>
          </w:tcPr>
          <w:p w14:paraId="5FA5FBA6" w14:textId="77777777" w:rsidR="000F6EF5" w:rsidRPr="008A730F" w:rsidRDefault="000F6EF5">
            <w:pPr>
              <w:spacing w:after="240"/>
              <w:rPr>
                <w:rFonts w:ascii="Arial Narrow" w:eastAsia="Arial Narrow" w:hAnsi="Arial Narrow" w:cs="Arial Narrow"/>
              </w:rPr>
            </w:pPr>
          </w:p>
        </w:tc>
        <w:tc>
          <w:tcPr>
            <w:tcW w:w="1203" w:type="dxa"/>
            <w:tcBorders>
              <w:left w:val="single" w:sz="4" w:space="0" w:color="000000"/>
              <w:bottom w:val="single" w:sz="4" w:space="0" w:color="000000"/>
            </w:tcBorders>
            <w:shd w:val="clear" w:color="auto" w:fill="FFFFFF"/>
            <w:tcMar>
              <w:left w:w="54" w:type="dxa"/>
            </w:tcMar>
          </w:tcPr>
          <w:p w14:paraId="7DB4017E" w14:textId="77777777" w:rsidR="000F6EF5" w:rsidRPr="008A730F" w:rsidRDefault="000F6EF5">
            <w:pPr>
              <w:spacing w:after="240"/>
              <w:rPr>
                <w:rFonts w:ascii="Arial Narrow" w:eastAsia="Arial Narrow" w:hAnsi="Arial Narrow" w:cs="Arial Narrow"/>
              </w:rPr>
            </w:pPr>
          </w:p>
        </w:tc>
        <w:tc>
          <w:tcPr>
            <w:tcW w:w="978" w:type="dxa"/>
            <w:tcBorders>
              <w:left w:val="single" w:sz="4" w:space="0" w:color="000000"/>
              <w:bottom w:val="single" w:sz="4" w:space="0" w:color="000000"/>
            </w:tcBorders>
            <w:shd w:val="clear" w:color="auto" w:fill="FFFFFF"/>
            <w:tcMar>
              <w:left w:w="54" w:type="dxa"/>
            </w:tcMar>
          </w:tcPr>
          <w:p w14:paraId="7DAA3814" w14:textId="77777777" w:rsidR="000F6EF5" w:rsidRPr="008A730F" w:rsidRDefault="000F6EF5">
            <w:pPr>
              <w:spacing w:after="240"/>
              <w:rPr>
                <w:rFonts w:ascii="Arial Narrow" w:eastAsia="Arial Narrow" w:hAnsi="Arial Narrow" w:cs="Arial Narrow"/>
              </w:rPr>
            </w:pPr>
          </w:p>
        </w:tc>
        <w:tc>
          <w:tcPr>
            <w:tcW w:w="1182" w:type="dxa"/>
            <w:tcBorders>
              <w:left w:val="single" w:sz="4" w:space="0" w:color="000000"/>
              <w:bottom w:val="single" w:sz="4" w:space="0" w:color="000000"/>
            </w:tcBorders>
            <w:shd w:val="clear" w:color="auto" w:fill="FFFFFF"/>
            <w:tcMar>
              <w:left w:w="54" w:type="dxa"/>
            </w:tcMar>
          </w:tcPr>
          <w:p w14:paraId="06365A78" w14:textId="77777777" w:rsidR="000F6EF5" w:rsidRPr="008A730F" w:rsidRDefault="000F6EF5">
            <w:pPr>
              <w:spacing w:after="240"/>
              <w:rPr>
                <w:rFonts w:ascii="Arial Narrow" w:eastAsia="Arial Narrow" w:hAnsi="Arial Narrow" w:cs="Arial Narrow"/>
              </w:rPr>
            </w:pPr>
          </w:p>
        </w:tc>
        <w:tc>
          <w:tcPr>
            <w:tcW w:w="1413" w:type="dxa"/>
            <w:tcBorders>
              <w:left w:val="single" w:sz="4" w:space="0" w:color="000000"/>
              <w:bottom w:val="single" w:sz="4" w:space="0" w:color="000000"/>
            </w:tcBorders>
            <w:shd w:val="clear" w:color="auto" w:fill="FFFFFF"/>
            <w:tcMar>
              <w:left w:w="54" w:type="dxa"/>
            </w:tcMar>
          </w:tcPr>
          <w:p w14:paraId="6E39632A" w14:textId="77777777" w:rsidR="000F6EF5" w:rsidRPr="008A730F" w:rsidRDefault="000F6EF5">
            <w:pPr>
              <w:spacing w:after="240"/>
              <w:rPr>
                <w:rFonts w:ascii="Arial Narrow" w:eastAsia="Arial Narrow" w:hAnsi="Arial Narrow" w:cs="Arial Narrow"/>
              </w:rPr>
            </w:pPr>
          </w:p>
        </w:tc>
        <w:tc>
          <w:tcPr>
            <w:tcW w:w="861" w:type="dxa"/>
            <w:tcBorders>
              <w:left w:val="single" w:sz="4" w:space="0" w:color="000000"/>
              <w:bottom w:val="single" w:sz="4" w:space="0" w:color="000000"/>
              <w:right w:val="single" w:sz="4" w:space="0" w:color="000000"/>
            </w:tcBorders>
            <w:shd w:val="clear" w:color="auto" w:fill="FFFFFF"/>
            <w:tcMar>
              <w:left w:w="54" w:type="dxa"/>
            </w:tcMar>
          </w:tcPr>
          <w:p w14:paraId="2A9E3D97" w14:textId="77777777" w:rsidR="000F6EF5" w:rsidRPr="008A730F" w:rsidRDefault="000F6EF5">
            <w:pPr>
              <w:spacing w:after="240"/>
              <w:rPr>
                <w:rFonts w:ascii="Arial Narrow" w:eastAsia="Arial Narrow" w:hAnsi="Arial Narrow" w:cs="Arial Narrow"/>
              </w:rPr>
            </w:pPr>
          </w:p>
        </w:tc>
      </w:tr>
      <w:tr w:rsidR="000F6EF5" w:rsidRPr="008A730F" w14:paraId="0457B8FE" w14:textId="77777777" w:rsidTr="00F31740">
        <w:tc>
          <w:tcPr>
            <w:tcW w:w="1769" w:type="dxa"/>
            <w:tcBorders>
              <w:left w:val="single" w:sz="4" w:space="0" w:color="000000"/>
              <w:bottom w:val="single" w:sz="4" w:space="0" w:color="000000"/>
            </w:tcBorders>
            <w:shd w:val="clear" w:color="auto" w:fill="FFFFFF"/>
            <w:tcMar>
              <w:left w:w="54" w:type="dxa"/>
            </w:tcMar>
          </w:tcPr>
          <w:p w14:paraId="0756B660" w14:textId="77777777" w:rsidR="000F6EF5" w:rsidRPr="008A730F" w:rsidRDefault="00082F08" w:rsidP="00F03E3D">
            <w:pPr>
              <w:spacing w:after="240"/>
              <w:jc w:val="left"/>
              <w:rPr>
                <w:rFonts w:ascii="Arial Narrow" w:eastAsia="Arial Narrow" w:hAnsi="Arial Narrow" w:cs="Arial Narrow"/>
                <w:b/>
                <w:i/>
                <w:color w:val="0070C0"/>
              </w:rPr>
            </w:pPr>
            <w:r w:rsidRPr="008A730F">
              <w:rPr>
                <w:rFonts w:ascii="Arial Narrow" w:eastAsia="Arial Narrow" w:hAnsi="Arial Narrow" w:cs="Arial Narrow"/>
                <w:b/>
                <w:i/>
                <w:color w:val="0070C0"/>
              </w:rPr>
              <w:t>Shipping of originals</w:t>
            </w:r>
          </w:p>
        </w:tc>
        <w:tc>
          <w:tcPr>
            <w:tcW w:w="1947" w:type="dxa"/>
            <w:tcBorders>
              <w:left w:val="single" w:sz="4" w:space="0" w:color="000000"/>
              <w:bottom w:val="single" w:sz="4" w:space="0" w:color="000000"/>
            </w:tcBorders>
            <w:shd w:val="clear" w:color="auto" w:fill="FFFFFF"/>
            <w:tcMar>
              <w:left w:w="54" w:type="dxa"/>
            </w:tcMar>
          </w:tcPr>
          <w:p w14:paraId="249F2E82" w14:textId="77777777" w:rsidR="000F6EF5" w:rsidRPr="008A730F" w:rsidRDefault="000F6EF5">
            <w:pPr>
              <w:spacing w:after="240"/>
              <w:rPr>
                <w:rFonts w:ascii="Arial Narrow" w:eastAsia="Arial Narrow" w:hAnsi="Arial Narrow" w:cs="Arial Narrow"/>
              </w:rPr>
            </w:pPr>
          </w:p>
        </w:tc>
        <w:tc>
          <w:tcPr>
            <w:tcW w:w="1203" w:type="dxa"/>
            <w:tcBorders>
              <w:left w:val="single" w:sz="4" w:space="0" w:color="000000"/>
              <w:bottom w:val="single" w:sz="4" w:space="0" w:color="000000"/>
            </w:tcBorders>
            <w:shd w:val="clear" w:color="auto" w:fill="FFFFFF"/>
            <w:tcMar>
              <w:left w:w="54" w:type="dxa"/>
            </w:tcMar>
          </w:tcPr>
          <w:p w14:paraId="09C7FC75" w14:textId="77777777" w:rsidR="000F6EF5" w:rsidRPr="008A730F" w:rsidRDefault="000F6EF5">
            <w:pPr>
              <w:spacing w:after="240"/>
              <w:rPr>
                <w:rFonts w:ascii="Arial Narrow" w:eastAsia="Arial Narrow" w:hAnsi="Arial Narrow" w:cs="Arial Narrow"/>
              </w:rPr>
            </w:pPr>
          </w:p>
        </w:tc>
        <w:tc>
          <w:tcPr>
            <w:tcW w:w="978" w:type="dxa"/>
            <w:tcBorders>
              <w:left w:val="single" w:sz="4" w:space="0" w:color="000000"/>
              <w:bottom w:val="single" w:sz="4" w:space="0" w:color="000000"/>
            </w:tcBorders>
            <w:shd w:val="clear" w:color="auto" w:fill="FFFFFF"/>
            <w:tcMar>
              <w:left w:w="54" w:type="dxa"/>
            </w:tcMar>
          </w:tcPr>
          <w:p w14:paraId="582CD611" w14:textId="77777777" w:rsidR="000F6EF5" w:rsidRPr="008A730F" w:rsidRDefault="000F6EF5">
            <w:pPr>
              <w:spacing w:after="240"/>
              <w:rPr>
                <w:rFonts w:ascii="Arial Narrow" w:eastAsia="Arial Narrow" w:hAnsi="Arial Narrow" w:cs="Arial Narrow"/>
              </w:rPr>
            </w:pPr>
          </w:p>
        </w:tc>
        <w:tc>
          <w:tcPr>
            <w:tcW w:w="1182" w:type="dxa"/>
            <w:tcBorders>
              <w:left w:val="single" w:sz="4" w:space="0" w:color="000000"/>
              <w:bottom w:val="single" w:sz="4" w:space="0" w:color="000000"/>
            </w:tcBorders>
            <w:shd w:val="clear" w:color="auto" w:fill="FFFFFF"/>
            <w:tcMar>
              <w:left w:w="54" w:type="dxa"/>
            </w:tcMar>
          </w:tcPr>
          <w:p w14:paraId="4B1D218B" w14:textId="77777777" w:rsidR="000F6EF5" w:rsidRPr="008A730F" w:rsidRDefault="000F6EF5">
            <w:pPr>
              <w:spacing w:after="240"/>
              <w:rPr>
                <w:rFonts w:ascii="Arial Narrow" w:eastAsia="Arial Narrow" w:hAnsi="Arial Narrow" w:cs="Arial Narrow"/>
              </w:rPr>
            </w:pPr>
          </w:p>
        </w:tc>
        <w:tc>
          <w:tcPr>
            <w:tcW w:w="1413" w:type="dxa"/>
            <w:tcBorders>
              <w:left w:val="single" w:sz="4" w:space="0" w:color="000000"/>
              <w:bottom w:val="single" w:sz="4" w:space="0" w:color="000000"/>
            </w:tcBorders>
            <w:shd w:val="clear" w:color="auto" w:fill="FFFFFF"/>
            <w:tcMar>
              <w:left w:w="54" w:type="dxa"/>
            </w:tcMar>
          </w:tcPr>
          <w:p w14:paraId="379CA365" w14:textId="77777777" w:rsidR="000F6EF5" w:rsidRPr="008A730F" w:rsidRDefault="000F6EF5">
            <w:pPr>
              <w:spacing w:after="240"/>
              <w:rPr>
                <w:rFonts w:ascii="Arial Narrow" w:eastAsia="Arial Narrow" w:hAnsi="Arial Narrow" w:cs="Arial Narrow"/>
              </w:rPr>
            </w:pPr>
          </w:p>
        </w:tc>
        <w:tc>
          <w:tcPr>
            <w:tcW w:w="861" w:type="dxa"/>
            <w:tcBorders>
              <w:left w:val="single" w:sz="4" w:space="0" w:color="000000"/>
              <w:bottom w:val="single" w:sz="4" w:space="0" w:color="000000"/>
              <w:right w:val="single" w:sz="4" w:space="0" w:color="000000"/>
            </w:tcBorders>
            <w:shd w:val="clear" w:color="auto" w:fill="FFFFFF"/>
            <w:tcMar>
              <w:left w:w="54" w:type="dxa"/>
            </w:tcMar>
          </w:tcPr>
          <w:p w14:paraId="0F3521A0" w14:textId="77777777" w:rsidR="000F6EF5" w:rsidRPr="008A730F" w:rsidRDefault="000F6EF5">
            <w:pPr>
              <w:spacing w:after="240"/>
              <w:rPr>
                <w:rFonts w:ascii="Arial Narrow" w:eastAsia="Arial Narrow" w:hAnsi="Arial Narrow" w:cs="Arial Narrow"/>
              </w:rPr>
            </w:pPr>
          </w:p>
        </w:tc>
      </w:tr>
      <w:tr w:rsidR="000F6EF5" w:rsidRPr="008A730F" w14:paraId="38E22C64" w14:textId="77777777" w:rsidTr="00F31740">
        <w:tc>
          <w:tcPr>
            <w:tcW w:w="1769" w:type="dxa"/>
            <w:tcBorders>
              <w:left w:val="single" w:sz="4" w:space="0" w:color="000000"/>
              <w:bottom w:val="single" w:sz="4" w:space="0" w:color="000000"/>
            </w:tcBorders>
            <w:shd w:val="clear" w:color="auto" w:fill="FFFFFF"/>
            <w:tcMar>
              <w:left w:w="54" w:type="dxa"/>
            </w:tcMar>
          </w:tcPr>
          <w:p w14:paraId="34608ECA" w14:textId="77777777" w:rsidR="000F6EF5" w:rsidRPr="008A730F" w:rsidRDefault="00082F08" w:rsidP="00F03E3D">
            <w:pPr>
              <w:spacing w:after="240"/>
              <w:jc w:val="left"/>
              <w:rPr>
                <w:rFonts w:ascii="Arial Narrow" w:eastAsia="Arial Narrow" w:hAnsi="Arial Narrow" w:cs="Arial Narrow"/>
                <w:b/>
                <w:i/>
                <w:color w:val="0070C0"/>
              </w:rPr>
            </w:pPr>
            <w:r w:rsidRPr="008A730F">
              <w:rPr>
                <w:rFonts w:ascii="Arial Narrow" w:eastAsia="Arial Narrow" w:hAnsi="Arial Narrow" w:cs="Arial Narrow"/>
                <w:b/>
                <w:i/>
                <w:color w:val="0070C0"/>
              </w:rPr>
              <w:t>Destruction paper copies</w:t>
            </w:r>
          </w:p>
        </w:tc>
        <w:tc>
          <w:tcPr>
            <w:tcW w:w="1947" w:type="dxa"/>
            <w:tcBorders>
              <w:left w:val="single" w:sz="4" w:space="0" w:color="000000"/>
              <w:bottom w:val="single" w:sz="4" w:space="0" w:color="000000"/>
            </w:tcBorders>
            <w:shd w:val="clear" w:color="auto" w:fill="FFFFFF"/>
            <w:tcMar>
              <w:left w:w="54" w:type="dxa"/>
            </w:tcMar>
          </w:tcPr>
          <w:p w14:paraId="77529CCB" w14:textId="77777777" w:rsidR="000F6EF5" w:rsidRPr="008A730F" w:rsidRDefault="000F6EF5">
            <w:pPr>
              <w:spacing w:after="240"/>
              <w:rPr>
                <w:rFonts w:ascii="Arial Narrow" w:eastAsia="Arial Narrow" w:hAnsi="Arial Narrow" w:cs="Arial Narrow"/>
              </w:rPr>
            </w:pPr>
          </w:p>
        </w:tc>
        <w:tc>
          <w:tcPr>
            <w:tcW w:w="1203" w:type="dxa"/>
            <w:tcBorders>
              <w:left w:val="single" w:sz="4" w:space="0" w:color="000000"/>
              <w:bottom w:val="single" w:sz="4" w:space="0" w:color="000000"/>
            </w:tcBorders>
            <w:shd w:val="clear" w:color="auto" w:fill="FFFFFF"/>
            <w:tcMar>
              <w:left w:w="54" w:type="dxa"/>
            </w:tcMar>
          </w:tcPr>
          <w:p w14:paraId="3756078A" w14:textId="77777777" w:rsidR="000F6EF5" w:rsidRPr="008A730F" w:rsidRDefault="000F6EF5">
            <w:pPr>
              <w:spacing w:after="240"/>
              <w:rPr>
                <w:rFonts w:ascii="Arial Narrow" w:eastAsia="Arial Narrow" w:hAnsi="Arial Narrow" w:cs="Arial Narrow"/>
              </w:rPr>
            </w:pPr>
          </w:p>
        </w:tc>
        <w:tc>
          <w:tcPr>
            <w:tcW w:w="978" w:type="dxa"/>
            <w:tcBorders>
              <w:left w:val="single" w:sz="4" w:space="0" w:color="000000"/>
              <w:bottom w:val="single" w:sz="4" w:space="0" w:color="000000"/>
            </w:tcBorders>
            <w:shd w:val="clear" w:color="auto" w:fill="FFFFFF"/>
            <w:tcMar>
              <w:left w:w="54" w:type="dxa"/>
            </w:tcMar>
          </w:tcPr>
          <w:p w14:paraId="7A6C1345" w14:textId="77777777" w:rsidR="000F6EF5" w:rsidRPr="008A730F" w:rsidRDefault="000F6EF5">
            <w:pPr>
              <w:spacing w:after="240"/>
              <w:rPr>
                <w:rFonts w:ascii="Arial Narrow" w:eastAsia="Arial Narrow" w:hAnsi="Arial Narrow" w:cs="Arial Narrow"/>
              </w:rPr>
            </w:pPr>
          </w:p>
        </w:tc>
        <w:tc>
          <w:tcPr>
            <w:tcW w:w="1182" w:type="dxa"/>
            <w:tcBorders>
              <w:left w:val="single" w:sz="4" w:space="0" w:color="000000"/>
              <w:bottom w:val="single" w:sz="4" w:space="0" w:color="000000"/>
            </w:tcBorders>
            <w:shd w:val="clear" w:color="auto" w:fill="FFFFFF"/>
            <w:tcMar>
              <w:left w:w="54" w:type="dxa"/>
            </w:tcMar>
          </w:tcPr>
          <w:p w14:paraId="1F2C2B9D" w14:textId="77777777" w:rsidR="000F6EF5" w:rsidRPr="008A730F" w:rsidRDefault="000F6EF5">
            <w:pPr>
              <w:spacing w:after="240"/>
              <w:rPr>
                <w:rFonts w:ascii="Arial Narrow" w:eastAsia="Arial Narrow" w:hAnsi="Arial Narrow" w:cs="Arial Narrow"/>
              </w:rPr>
            </w:pPr>
          </w:p>
        </w:tc>
        <w:tc>
          <w:tcPr>
            <w:tcW w:w="1413" w:type="dxa"/>
            <w:tcBorders>
              <w:left w:val="single" w:sz="4" w:space="0" w:color="000000"/>
              <w:bottom w:val="single" w:sz="4" w:space="0" w:color="000000"/>
            </w:tcBorders>
            <w:shd w:val="clear" w:color="auto" w:fill="FFFFFF"/>
            <w:tcMar>
              <w:left w:w="54" w:type="dxa"/>
            </w:tcMar>
          </w:tcPr>
          <w:p w14:paraId="7C91EF16" w14:textId="77777777" w:rsidR="000F6EF5" w:rsidRPr="008A730F" w:rsidRDefault="000F6EF5">
            <w:pPr>
              <w:spacing w:after="240"/>
              <w:rPr>
                <w:rFonts w:ascii="Arial Narrow" w:eastAsia="Arial Narrow" w:hAnsi="Arial Narrow" w:cs="Arial Narrow"/>
              </w:rPr>
            </w:pPr>
          </w:p>
        </w:tc>
        <w:tc>
          <w:tcPr>
            <w:tcW w:w="861" w:type="dxa"/>
            <w:tcBorders>
              <w:left w:val="single" w:sz="4" w:space="0" w:color="000000"/>
              <w:bottom w:val="single" w:sz="4" w:space="0" w:color="000000"/>
              <w:right w:val="single" w:sz="4" w:space="0" w:color="000000"/>
            </w:tcBorders>
            <w:shd w:val="clear" w:color="auto" w:fill="FFFFFF"/>
            <w:tcMar>
              <w:left w:w="54" w:type="dxa"/>
            </w:tcMar>
          </w:tcPr>
          <w:p w14:paraId="058E2305" w14:textId="77777777" w:rsidR="000F6EF5" w:rsidRPr="008A730F" w:rsidRDefault="000F6EF5">
            <w:pPr>
              <w:spacing w:after="240"/>
              <w:rPr>
                <w:rFonts w:ascii="Arial Narrow" w:eastAsia="Arial Narrow" w:hAnsi="Arial Narrow" w:cs="Arial Narrow"/>
              </w:rPr>
            </w:pPr>
          </w:p>
        </w:tc>
      </w:tr>
      <w:tr w:rsidR="000F6EF5" w:rsidRPr="008A730F" w14:paraId="7B32C7EE" w14:textId="77777777" w:rsidTr="00F31740">
        <w:tc>
          <w:tcPr>
            <w:tcW w:w="1769" w:type="dxa"/>
            <w:tcBorders>
              <w:left w:val="single" w:sz="4" w:space="0" w:color="000000"/>
              <w:bottom w:val="single" w:sz="4" w:space="0" w:color="000000"/>
            </w:tcBorders>
            <w:shd w:val="clear" w:color="auto" w:fill="FFFFFF"/>
            <w:tcMar>
              <w:left w:w="54" w:type="dxa"/>
            </w:tcMar>
          </w:tcPr>
          <w:p w14:paraId="57CDCD4C" w14:textId="77777777" w:rsidR="000F6EF5" w:rsidRPr="008A730F" w:rsidRDefault="001B505F" w:rsidP="00F03E3D">
            <w:pPr>
              <w:spacing w:after="240"/>
              <w:jc w:val="left"/>
              <w:rPr>
                <w:rFonts w:ascii="Arial Narrow" w:eastAsia="Arial Narrow" w:hAnsi="Arial Narrow" w:cs="Arial Narrow"/>
                <w:b/>
                <w:i/>
                <w:color w:val="0070C0"/>
                <w:vertAlign w:val="superscript"/>
              </w:rPr>
            </w:pPr>
            <w:r w:rsidRPr="008A730F">
              <w:rPr>
                <w:rFonts w:ascii="Arial Narrow" w:eastAsia="Arial Narrow" w:hAnsi="Arial Narrow" w:cs="Arial Narrow"/>
                <w:b/>
                <w:i/>
                <w:color w:val="0070C0"/>
              </w:rPr>
              <w:t xml:space="preserve">Filing in </w:t>
            </w:r>
            <w:r w:rsidR="00082F08" w:rsidRPr="008A730F">
              <w:rPr>
                <w:rFonts w:ascii="Arial Narrow" w:eastAsia="Arial Narrow" w:hAnsi="Arial Narrow" w:cs="Arial Narrow"/>
                <w:b/>
                <w:i/>
                <w:color w:val="0070C0"/>
              </w:rPr>
              <w:t>TMF</w:t>
            </w:r>
          </w:p>
        </w:tc>
        <w:tc>
          <w:tcPr>
            <w:tcW w:w="1947" w:type="dxa"/>
            <w:tcBorders>
              <w:left w:val="single" w:sz="4" w:space="0" w:color="000000"/>
              <w:bottom w:val="single" w:sz="4" w:space="0" w:color="000000"/>
            </w:tcBorders>
            <w:shd w:val="clear" w:color="auto" w:fill="FFFFFF"/>
            <w:tcMar>
              <w:left w:w="54" w:type="dxa"/>
            </w:tcMar>
          </w:tcPr>
          <w:p w14:paraId="0D49B5B4" w14:textId="77777777" w:rsidR="000F6EF5" w:rsidRPr="008A730F" w:rsidRDefault="000F6EF5">
            <w:pPr>
              <w:spacing w:after="240"/>
              <w:rPr>
                <w:rFonts w:ascii="Arial Narrow" w:eastAsia="Arial Narrow" w:hAnsi="Arial Narrow" w:cs="Arial Narrow"/>
              </w:rPr>
            </w:pPr>
          </w:p>
        </w:tc>
        <w:tc>
          <w:tcPr>
            <w:tcW w:w="1203" w:type="dxa"/>
            <w:tcBorders>
              <w:left w:val="single" w:sz="4" w:space="0" w:color="000000"/>
              <w:bottom w:val="single" w:sz="4" w:space="0" w:color="000000"/>
            </w:tcBorders>
            <w:shd w:val="clear" w:color="auto" w:fill="FFFFFF"/>
            <w:tcMar>
              <w:left w:w="54" w:type="dxa"/>
            </w:tcMar>
          </w:tcPr>
          <w:p w14:paraId="5FCC6CBE" w14:textId="77777777" w:rsidR="000F6EF5" w:rsidRPr="008A730F" w:rsidRDefault="000F6EF5">
            <w:pPr>
              <w:spacing w:after="240"/>
              <w:rPr>
                <w:rFonts w:ascii="Arial Narrow" w:eastAsia="Arial Narrow" w:hAnsi="Arial Narrow" w:cs="Arial Narrow"/>
              </w:rPr>
            </w:pPr>
          </w:p>
        </w:tc>
        <w:tc>
          <w:tcPr>
            <w:tcW w:w="978" w:type="dxa"/>
            <w:tcBorders>
              <w:left w:val="single" w:sz="4" w:space="0" w:color="000000"/>
              <w:bottom w:val="single" w:sz="4" w:space="0" w:color="000000"/>
            </w:tcBorders>
            <w:shd w:val="clear" w:color="auto" w:fill="FFFFFF"/>
            <w:tcMar>
              <w:left w:w="54" w:type="dxa"/>
            </w:tcMar>
          </w:tcPr>
          <w:p w14:paraId="40749143" w14:textId="77777777" w:rsidR="000F6EF5" w:rsidRPr="008A730F" w:rsidRDefault="000F6EF5">
            <w:pPr>
              <w:spacing w:after="240"/>
              <w:rPr>
                <w:rFonts w:ascii="Arial Narrow" w:eastAsia="Arial Narrow" w:hAnsi="Arial Narrow" w:cs="Arial Narrow"/>
              </w:rPr>
            </w:pPr>
          </w:p>
        </w:tc>
        <w:tc>
          <w:tcPr>
            <w:tcW w:w="1182" w:type="dxa"/>
            <w:tcBorders>
              <w:left w:val="single" w:sz="4" w:space="0" w:color="000000"/>
              <w:bottom w:val="single" w:sz="4" w:space="0" w:color="000000"/>
            </w:tcBorders>
            <w:shd w:val="clear" w:color="auto" w:fill="FFFFFF"/>
            <w:tcMar>
              <w:left w:w="54" w:type="dxa"/>
            </w:tcMar>
          </w:tcPr>
          <w:p w14:paraId="52F581D1" w14:textId="77777777" w:rsidR="000F6EF5" w:rsidRPr="008A730F" w:rsidRDefault="000F6EF5">
            <w:pPr>
              <w:spacing w:after="240"/>
              <w:rPr>
                <w:rFonts w:ascii="Arial Narrow" w:eastAsia="Arial Narrow" w:hAnsi="Arial Narrow" w:cs="Arial Narrow"/>
              </w:rPr>
            </w:pPr>
          </w:p>
        </w:tc>
        <w:tc>
          <w:tcPr>
            <w:tcW w:w="1413" w:type="dxa"/>
            <w:tcBorders>
              <w:left w:val="single" w:sz="4" w:space="0" w:color="000000"/>
              <w:bottom w:val="single" w:sz="4" w:space="0" w:color="000000"/>
            </w:tcBorders>
            <w:shd w:val="clear" w:color="auto" w:fill="FFFFFF"/>
            <w:tcMar>
              <w:left w:w="54" w:type="dxa"/>
            </w:tcMar>
          </w:tcPr>
          <w:p w14:paraId="2F821DE5" w14:textId="77777777" w:rsidR="000F6EF5" w:rsidRPr="008A730F" w:rsidRDefault="000F6EF5">
            <w:pPr>
              <w:spacing w:after="240"/>
              <w:rPr>
                <w:rFonts w:ascii="Arial Narrow" w:eastAsia="Arial Narrow" w:hAnsi="Arial Narrow" w:cs="Arial Narrow"/>
              </w:rPr>
            </w:pPr>
          </w:p>
        </w:tc>
        <w:tc>
          <w:tcPr>
            <w:tcW w:w="861" w:type="dxa"/>
            <w:tcBorders>
              <w:left w:val="single" w:sz="4" w:space="0" w:color="000000"/>
              <w:bottom w:val="single" w:sz="4" w:space="0" w:color="000000"/>
              <w:right w:val="single" w:sz="4" w:space="0" w:color="000000"/>
            </w:tcBorders>
            <w:shd w:val="clear" w:color="auto" w:fill="FFFFFF"/>
            <w:tcMar>
              <w:left w:w="54" w:type="dxa"/>
            </w:tcMar>
          </w:tcPr>
          <w:p w14:paraId="2DC1B468" w14:textId="77777777" w:rsidR="000F6EF5" w:rsidRPr="008A730F" w:rsidRDefault="000F6EF5">
            <w:pPr>
              <w:spacing w:after="240"/>
              <w:rPr>
                <w:rFonts w:ascii="Arial Narrow" w:eastAsia="Arial Narrow" w:hAnsi="Arial Narrow" w:cs="Arial Narrow"/>
              </w:rPr>
            </w:pPr>
          </w:p>
        </w:tc>
      </w:tr>
      <w:tr w:rsidR="000F6EF5" w:rsidRPr="008A730F" w14:paraId="3C647B45" w14:textId="77777777" w:rsidTr="00F31740">
        <w:tc>
          <w:tcPr>
            <w:tcW w:w="1769" w:type="dxa"/>
            <w:tcBorders>
              <w:left w:val="single" w:sz="4" w:space="0" w:color="000000"/>
              <w:bottom w:val="single" w:sz="4" w:space="0" w:color="000000"/>
            </w:tcBorders>
            <w:shd w:val="clear" w:color="auto" w:fill="FFFFFF"/>
            <w:tcMar>
              <w:left w:w="54" w:type="dxa"/>
            </w:tcMar>
          </w:tcPr>
          <w:p w14:paraId="662CE09B" w14:textId="77777777" w:rsidR="000F6EF5" w:rsidRPr="008A730F" w:rsidRDefault="00082F08" w:rsidP="00F03E3D">
            <w:pPr>
              <w:spacing w:after="240"/>
              <w:jc w:val="left"/>
              <w:rPr>
                <w:rFonts w:ascii="Arial Narrow" w:eastAsia="Arial Narrow" w:hAnsi="Arial Narrow" w:cs="Arial Narrow"/>
                <w:b/>
                <w:i/>
                <w:color w:val="0070C0"/>
              </w:rPr>
            </w:pPr>
            <w:r w:rsidRPr="008A730F">
              <w:rPr>
                <w:rFonts w:ascii="Arial Narrow" w:eastAsia="Arial Narrow" w:hAnsi="Arial Narrow" w:cs="Arial Narrow"/>
                <w:b/>
                <w:i/>
                <w:color w:val="0070C0"/>
              </w:rPr>
              <w:t>Paper reconciliation</w:t>
            </w:r>
          </w:p>
        </w:tc>
        <w:tc>
          <w:tcPr>
            <w:tcW w:w="1947" w:type="dxa"/>
            <w:tcBorders>
              <w:left w:val="single" w:sz="4" w:space="0" w:color="000000"/>
              <w:bottom w:val="single" w:sz="4" w:space="0" w:color="000000"/>
            </w:tcBorders>
            <w:shd w:val="clear" w:color="auto" w:fill="FFFFFF"/>
            <w:tcMar>
              <w:left w:w="54" w:type="dxa"/>
            </w:tcMar>
          </w:tcPr>
          <w:p w14:paraId="62B190EB" w14:textId="77777777" w:rsidR="000F6EF5" w:rsidRPr="008A730F" w:rsidRDefault="000F6EF5">
            <w:pPr>
              <w:spacing w:after="240"/>
              <w:rPr>
                <w:rFonts w:ascii="Arial Narrow" w:eastAsia="Arial Narrow" w:hAnsi="Arial Narrow" w:cs="Arial Narrow"/>
              </w:rPr>
            </w:pPr>
          </w:p>
        </w:tc>
        <w:tc>
          <w:tcPr>
            <w:tcW w:w="1203" w:type="dxa"/>
            <w:tcBorders>
              <w:left w:val="single" w:sz="4" w:space="0" w:color="000000"/>
              <w:bottom w:val="single" w:sz="4" w:space="0" w:color="000000"/>
            </w:tcBorders>
            <w:shd w:val="clear" w:color="auto" w:fill="FFFFFF"/>
            <w:tcMar>
              <w:left w:w="54" w:type="dxa"/>
            </w:tcMar>
          </w:tcPr>
          <w:p w14:paraId="511175D1" w14:textId="77777777" w:rsidR="000F6EF5" w:rsidRPr="008A730F" w:rsidRDefault="000F6EF5">
            <w:pPr>
              <w:spacing w:after="240"/>
              <w:rPr>
                <w:rFonts w:ascii="Arial Narrow" w:eastAsia="Arial Narrow" w:hAnsi="Arial Narrow" w:cs="Arial Narrow"/>
              </w:rPr>
            </w:pPr>
          </w:p>
        </w:tc>
        <w:tc>
          <w:tcPr>
            <w:tcW w:w="978" w:type="dxa"/>
            <w:tcBorders>
              <w:left w:val="single" w:sz="4" w:space="0" w:color="000000"/>
              <w:bottom w:val="single" w:sz="4" w:space="0" w:color="000000"/>
            </w:tcBorders>
            <w:shd w:val="clear" w:color="auto" w:fill="FFFFFF"/>
            <w:tcMar>
              <w:left w:w="54" w:type="dxa"/>
            </w:tcMar>
          </w:tcPr>
          <w:p w14:paraId="25E1A2BA" w14:textId="77777777" w:rsidR="000F6EF5" w:rsidRPr="008A730F" w:rsidRDefault="000F6EF5">
            <w:pPr>
              <w:spacing w:after="240"/>
              <w:rPr>
                <w:rFonts w:ascii="Arial Narrow" w:eastAsia="Arial Narrow" w:hAnsi="Arial Narrow" w:cs="Arial Narrow"/>
              </w:rPr>
            </w:pPr>
          </w:p>
        </w:tc>
        <w:tc>
          <w:tcPr>
            <w:tcW w:w="1182" w:type="dxa"/>
            <w:tcBorders>
              <w:left w:val="single" w:sz="4" w:space="0" w:color="000000"/>
              <w:bottom w:val="single" w:sz="4" w:space="0" w:color="000000"/>
            </w:tcBorders>
            <w:shd w:val="clear" w:color="auto" w:fill="FFFFFF"/>
            <w:tcMar>
              <w:left w:w="54" w:type="dxa"/>
            </w:tcMar>
          </w:tcPr>
          <w:p w14:paraId="5C2C7E34" w14:textId="77777777" w:rsidR="000F6EF5" w:rsidRPr="008A730F" w:rsidRDefault="000F6EF5">
            <w:pPr>
              <w:spacing w:after="240"/>
              <w:rPr>
                <w:rFonts w:ascii="Arial Narrow" w:eastAsia="Arial Narrow" w:hAnsi="Arial Narrow" w:cs="Arial Narrow"/>
              </w:rPr>
            </w:pPr>
          </w:p>
        </w:tc>
        <w:tc>
          <w:tcPr>
            <w:tcW w:w="1413" w:type="dxa"/>
            <w:tcBorders>
              <w:left w:val="single" w:sz="4" w:space="0" w:color="000000"/>
              <w:bottom w:val="single" w:sz="4" w:space="0" w:color="000000"/>
            </w:tcBorders>
            <w:shd w:val="clear" w:color="auto" w:fill="FFFFFF"/>
            <w:tcMar>
              <w:left w:w="54" w:type="dxa"/>
            </w:tcMar>
          </w:tcPr>
          <w:p w14:paraId="31F2796B" w14:textId="77777777" w:rsidR="000F6EF5" w:rsidRPr="008A730F" w:rsidRDefault="000F6EF5">
            <w:pPr>
              <w:spacing w:after="240"/>
              <w:rPr>
                <w:rFonts w:ascii="Arial Narrow" w:eastAsia="Arial Narrow" w:hAnsi="Arial Narrow" w:cs="Arial Narrow"/>
              </w:rPr>
            </w:pPr>
          </w:p>
        </w:tc>
        <w:tc>
          <w:tcPr>
            <w:tcW w:w="861" w:type="dxa"/>
            <w:tcBorders>
              <w:left w:val="single" w:sz="4" w:space="0" w:color="000000"/>
              <w:bottom w:val="single" w:sz="4" w:space="0" w:color="000000"/>
              <w:right w:val="single" w:sz="4" w:space="0" w:color="000000"/>
            </w:tcBorders>
            <w:shd w:val="clear" w:color="auto" w:fill="FFFFFF"/>
            <w:tcMar>
              <w:left w:w="54" w:type="dxa"/>
            </w:tcMar>
          </w:tcPr>
          <w:p w14:paraId="3E28C042" w14:textId="77777777" w:rsidR="000F6EF5" w:rsidRPr="008A730F" w:rsidRDefault="000F6EF5">
            <w:pPr>
              <w:spacing w:after="240"/>
              <w:rPr>
                <w:rFonts w:ascii="Arial Narrow" w:eastAsia="Arial Narrow" w:hAnsi="Arial Narrow" w:cs="Arial Narrow"/>
              </w:rPr>
            </w:pPr>
          </w:p>
        </w:tc>
      </w:tr>
      <w:tr w:rsidR="000F6EF5" w:rsidRPr="008A730F" w14:paraId="4C1EFAA5" w14:textId="77777777" w:rsidTr="00F31740">
        <w:tc>
          <w:tcPr>
            <w:tcW w:w="1769" w:type="dxa"/>
            <w:tcBorders>
              <w:left w:val="single" w:sz="4" w:space="0" w:color="000000"/>
              <w:bottom w:val="single" w:sz="4" w:space="0" w:color="000000"/>
            </w:tcBorders>
            <w:shd w:val="clear" w:color="auto" w:fill="FFFFFF"/>
            <w:tcMar>
              <w:left w:w="54" w:type="dxa"/>
            </w:tcMar>
          </w:tcPr>
          <w:p w14:paraId="75D9D0FE" w14:textId="7BF9F908" w:rsidR="000F6EF5" w:rsidRPr="008A730F" w:rsidRDefault="00704E5D" w:rsidP="00F03E3D">
            <w:pPr>
              <w:spacing w:after="240"/>
              <w:jc w:val="left"/>
              <w:rPr>
                <w:rFonts w:ascii="Arial Narrow" w:eastAsia="Arial Narrow" w:hAnsi="Arial Narrow" w:cs="Arial Narrow"/>
                <w:b/>
                <w:i/>
                <w:color w:val="0070C0"/>
              </w:rPr>
            </w:pPr>
            <w:r>
              <w:rPr>
                <w:rFonts w:ascii="Arial Narrow" w:eastAsia="Arial Narrow" w:hAnsi="Arial Narrow" w:cs="Arial Narrow"/>
                <w:b/>
                <w:i/>
                <w:color w:val="0070C0"/>
              </w:rPr>
              <w:t>On</w:t>
            </w:r>
            <w:r w:rsidR="00A76307" w:rsidRPr="008A730F">
              <w:rPr>
                <w:rFonts w:ascii="Arial Narrow" w:eastAsia="Arial Narrow" w:hAnsi="Arial Narrow" w:cs="Arial Narrow"/>
                <w:b/>
                <w:i/>
                <w:color w:val="0070C0"/>
              </w:rPr>
              <w:t>going</w:t>
            </w:r>
            <w:r w:rsidR="00082F08" w:rsidRPr="008A730F">
              <w:rPr>
                <w:rFonts w:ascii="Arial Narrow" w:eastAsia="Arial Narrow" w:hAnsi="Arial Narrow" w:cs="Arial Narrow"/>
                <w:b/>
                <w:i/>
                <w:color w:val="0070C0"/>
              </w:rPr>
              <w:t xml:space="preserve"> checks - CRO</w:t>
            </w:r>
          </w:p>
        </w:tc>
        <w:tc>
          <w:tcPr>
            <w:tcW w:w="1947" w:type="dxa"/>
            <w:tcBorders>
              <w:left w:val="single" w:sz="4" w:space="0" w:color="000000"/>
              <w:bottom w:val="single" w:sz="4" w:space="0" w:color="000000"/>
            </w:tcBorders>
            <w:shd w:val="clear" w:color="auto" w:fill="FFFFFF"/>
            <w:tcMar>
              <w:left w:w="54" w:type="dxa"/>
            </w:tcMar>
          </w:tcPr>
          <w:p w14:paraId="403392B0" w14:textId="77777777" w:rsidR="000F6EF5" w:rsidRPr="008A730F" w:rsidRDefault="000F6EF5">
            <w:pPr>
              <w:spacing w:after="240"/>
              <w:rPr>
                <w:rFonts w:ascii="Arial Narrow" w:eastAsia="Arial Narrow" w:hAnsi="Arial Narrow" w:cs="Arial Narrow"/>
              </w:rPr>
            </w:pPr>
          </w:p>
        </w:tc>
        <w:tc>
          <w:tcPr>
            <w:tcW w:w="1203" w:type="dxa"/>
            <w:tcBorders>
              <w:left w:val="single" w:sz="4" w:space="0" w:color="000000"/>
              <w:bottom w:val="single" w:sz="4" w:space="0" w:color="000000"/>
            </w:tcBorders>
            <w:shd w:val="clear" w:color="auto" w:fill="FFFFFF"/>
            <w:tcMar>
              <w:left w:w="54" w:type="dxa"/>
            </w:tcMar>
          </w:tcPr>
          <w:p w14:paraId="158F51DE" w14:textId="77777777" w:rsidR="000F6EF5" w:rsidRPr="008A730F" w:rsidRDefault="000F6EF5">
            <w:pPr>
              <w:spacing w:after="240"/>
              <w:rPr>
                <w:rFonts w:ascii="Arial Narrow" w:eastAsia="Arial Narrow" w:hAnsi="Arial Narrow" w:cs="Arial Narrow"/>
              </w:rPr>
            </w:pPr>
          </w:p>
        </w:tc>
        <w:tc>
          <w:tcPr>
            <w:tcW w:w="978" w:type="dxa"/>
            <w:tcBorders>
              <w:left w:val="single" w:sz="4" w:space="0" w:color="000000"/>
              <w:bottom w:val="single" w:sz="4" w:space="0" w:color="000000"/>
            </w:tcBorders>
            <w:shd w:val="clear" w:color="auto" w:fill="FFFFFF"/>
            <w:tcMar>
              <w:left w:w="54" w:type="dxa"/>
            </w:tcMar>
          </w:tcPr>
          <w:p w14:paraId="364462A7" w14:textId="77777777" w:rsidR="000F6EF5" w:rsidRPr="008A730F" w:rsidRDefault="000F6EF5">
            <w:pPr>
              <w:spacing w:after="240"/>
              <w:rPr>
                <w:rFonts w:ascii="Arial Narrow" w:eastAsia="Arial Narrow" w:hAnsi="Arial Narrow" w:cs="Arial Narrow"/>
              </w:rPr>
            </w:pPr>
          </w:p>
        </w:tc>
        <w:tc>
          <w:tcPr>
            <w:tcW w:w="1182" w:type="dxa"/>
            <w:tcBorders>
              <w:left w:val="single" w:sz="4" w:space="0" w:color="000000"/>
              <w:bottom w:val="single" w:sz="4" w:space="0" w:color="000000"/>
            </w:tcBorders>
            <w:shd w:val="clear" w:color="auto" w:fill="FFFFFF"/>
            <w:tcMar>
              <w:left w:w="54" w:type="dxa"/>
            </w:tcMar>
          </w:tcPr>
          <w:p w14:paraId="78897290" w14:textId="77777777" w:rsidR="000F6EF5" w:rsidRPr="008A730F" w:rsidRDefault="000F6EF5">
            <w:pPr>
              <w:spacing w:after="240"/>
              <w:rPr>
                <w:rFonts w:ascii="Arial Narrow" w:eastAsia="Arial Narrow" w:hAnsi="Arial Narrow" w:cs="Arial Narrow"/>
              </w:rPr>
            </w:pPr>
          </w:p>
        </w:tc>
        <w:tc>
          <w:tcPr>
            <w:tcW w:w="1413" w:type="dxa"/>
            <w:tcBorders>
              <w:left w:val="single" w:sz="4" w:space="0" w:color="000000"/>
              <w:bottom w:val="single" w:sz="4" w:space="0" w:color="000000"/>
            </w:tcBorders>
            <w:shd w:val="clear" w:color="auto" w:fill="FFFFFF"/>
            <w:tcMar>
              <w:left w:w="54" w:type="dxa"/>
            </w:tcMar>
          </w:tcPr>
          <w:p w14:paraId="4BFCEC9B" w14:textId="77777777" w:rsidR="000F6EF5" w:rsidRPr="008A730F" w:rsidRDefault="000F6EF5">
            <w:pPr>
              <w:spacing w:after="240"/>
              <w:rPr>
                <w:rFonts w:ascii="Arial Narrow" w:eastAsia="Arial Narrow" w:hAnsi="Arial Narrow" w:cs="Arial Narrow"/>
              </w:rPr>
            </w:pPr>
          </w:p>
        </w:tc>
        <w:tc>
          <w:tcPr>
            <w:tcW w:w="861" w:type="dxa"/>
            <w:tcBorders>
              <w:left w:val="single" w:sz="4" w:space="0" w:color="000000"/>
              <w:bottom w:val="single" w:sz="4" w:space="0" w:color="000000"/>
              <w:right w:val="single" w:sz="4" w:space="0" w:color="000000"/>
            </w:tcBorders>
            <w:shd w:val="clear" w:color="auto" w:fill="FFFFFF"/>
            <w:tcMar>
              <w:left w:w="54" w:type="dxa"/>
            </w:tcMar>
          </w:tcPr>
          <w:p w14:paraId="410DDE89" w14:textId="77777777" w:rsidR="000F6EF5" w:rsidRPr="008A730F" w:rsidRDefault="000F6EF5">
            <w:pPr>
              <w:spacing w:after="240"/>
              <w:rPr>
                <w:rFonts w:ascii="Arial Narrow" w:eastAsia="Arial Narrow" w:hAnsi="Arial Narrow" w:cs="Arial Narrow"/>
              </w:rPr>
            </w:pPr>
          </w:p>
        </w:tc>
      </w:tr>
      <w:tr w:rsidR="000F6EF5" w:rsidRPr="008A730F" w14:paraId="150D42A9" w14:textId="77777777" w:rsidTr="00F31740">
        <w:tc>
          <w:tcPr>
            <w:tcW w:w="1769" w:type="dxa"/>
            <w:tcBorders>
              <w:left w:val="single" w:sz="4" w:space="0" w:color="000000"/>
              <w:bottom w:val="single" w:sz="4" w:space="0" w:color="000000"/>
            </w:tcBorders>
            <w:shd w:val="clear" w:color="auto" w:fill="FFFFFF"/>
            <w:tcMar>
              <w:left w:w="54" w:type="dxa"/>
            </w:tcMar>
          </w:tcPr>
          <w:p w14:paraId="5B8273B7" w14:textId="368044F0" w:rsidR="000F6EF5" w:rsidRPr="008A730F" w:rsidRDefault="00704E5D" w:rsidP="00F03E3D">
            <w:pPr>
              <w:spacing w:after="240"/>
              <w:jc w:val="left"/>
              <w:rPr>
                <w:rFonts w:ascii="Arial Narrow" w:eastAsia="Arial Narrow" w:hAnsi="Arial Narrow" w:cs="Arial Narrow"/>
                <w:b/>
                <w:i/>
                <w:color w:val="0070C0"/>
              </w:rPr>
            </w:pPr>
            <w:r>
              <w:rPr>
                <w:rFonts w:ascii="Arial Narrow" w:eastAsia="Arial Narrow" w:hAnsi="Arial Narrow" w:cs="Arial Narrow"/>
                <w:b/>
                <w:i/>
                <w:color w:val="0070C0"/>
              </w:rPr>
              <w:t>On</w:t>
            </w:r>
            <w:r w:rsidR="00A76307" w:rsidRPr="008A730F">
              <w:rPr>
                <w:rFonts w:ascii="Arial Narrow" w:eastAsia="Arial Narrow" w:hAnsi="Arial Narrow" w:cs="Arial Narrow"/>
                <w:b/>
                <w:i/>
                <w:color w:val="0070C0"/>
              </w:rPr>
              <w:t>going</w:t>
            </w:r>
            <w:r w:rsidR="00082F08" w:rsidRPr="008A730F">
              <w:rPr>
                <w:rFonts w:ascii="Arial Narrow" w:eastAsia="Arial Narrow" w:hAnsi="Arial Narrow" w:cs="Arial Narrow"/>
                <w:b/>
                <w:i/>
                <w:color w:val="0070C0"/>
              </w:rPr>
              <w:t xml:space="preserve"> checks  - Sponsor</w:t>
            </w:r>
          </w:p>
        </w:tc>
        <w:tc>
          <w:tcPr>
            <w:tcW w:w="1947" w:type="dxa"/>
            <w:tcBorders>
              <w:left w:val="single" w:sz="4" w:space="0" w:color="000000"/>
              <w:bottom w:val="single" w:sz="4" w:space="0" w:color="000000"/>
            </w:tcBorders>
            <w:shd w:val="clear" w:color="auto" w:fill="FFFFFF"/>
            <w:tcMar>
              <w:left w:w="54" w:type="dxa"/>
            </w:tcMar>
          </w:tcPr>
          <w:p w14:paraId="369E2346" w14:textId="77777777" w:rsidR="000F6EF5" w:rsidRPr="008A730F" w:rsidRDefault="000F6EF5">
            <w:pPr>
              <w:spacing w:after="240"/>
              <w:rPr>
                <w:rFonts w:ascii="Arial Narrow" w:eastAsia="Arial Narrow" w:hAnsi="Arial Narrow" w:cs="Arial Narrow"/>
              </w:rPr>
            </w:pPr>
          </w:p>
        </w:tc>
        <w:tc>
          <w:tcPr>
            <w:tcW w:w="1203" w:type="dxa"/>
            <w:tcBorders>
              <w:left w:val="single" w:sz="4" w:space="0" w:color="000000"/>
              <w:bottom w:val="single" w:sz="4" w:space="0" w:color="000000"/>
            </w:tcBorders>
            <w:shd w:val="clear" w:color="auto" w:fill="FFFFFF"/>
            <w:tcMar>
              <w:left w:w="54" w:type="dxa"/>
            </w:tcMar>
          </w:tcPr>
          <w:p w14:paraId="6BBC0E91" w14:textId="77777777" w:rsidR="000F6EF5" w:rsidRPr="008A730F" w:rsidRDefault="000F6EF5">
            <w:pPr>
              <w:spacing w:after="240"/>
              <w:rPr>
                <w:rFonts w:ascii="Arial Narrow" w:eastAsia="Arial Narrow" w:hAnsi="Arial Narrow" w:cs="Arial Narrow"/>
              </w:rPr>
            </w:pPr>
          </w:p>
        </w:tc>
        <w:tc>
          <w:tcPr>
            <w:tcW w:w="978" w:type="dxa"/>
            <w:tcBorders>
              <w:left w:val="single" w:sz="4" w:space="0" w:color="000000"/>
              <w:bottom w:val="single" w:sz="4" w:space="0" w:color="000000"/>
            </w:tcBorders>
            <w:shd w:val="clear" w:color="auto" w:fill="FFFFFF"/>
            <w:tcMar>
              <w:left w:w="54" w:type="dxa"/>
            </w:tcMar>
          </w:tcPr>
          <w:p w14:paraId="2887BE39" w14:textId="77777777" w:rsidR="000F6EF5" w:rsidRPr="008A730F" w:rsidRDefault="000F6EF5">
            <w:pPr>
              <w:spacing w:after="240"/>
              <w:rPr>
                <w:rFonts w:ascii="Arial Narrow" w:eastAsia="Arial Narrow" w:hAnsi="Arial Narrow" w:cs="Arial Narrow"/>
              </w:rPr>
            </w:pPr>
          </w:p>
        </w:tc>
        <w:tc>
          <w:tcPr>
            <w:tcW w:w="1182" w:type="dxa"/>
            <w:tcBorders>
              <w:left w:val="single" w:sz="4" w:space="0" w:color="000000"/>
              <w:bottom w:val="single" w:sz="4" w:space="0" w:color="000000"/>
            </w:tcBorders>
            <w:shd w:val="clear" w:color="auto" w:fill="FFFFFF"/>
            <w:tcMar>
              <w:left w:w="54" w:type="dxa"/>
            </w:tcMar>
          </w:tcPr>
          <w:p w14:paraId="7A9959C2" w14:textId="77777777" w:rsidR="000F6EF5" w:rsidRPr="008A730F" w:rsidRDefault="000F6EF5">
            <w:pPr>
              <w:spacing w:after="240"/>
              <w:rPr>
                <w:rFonts w:ascii="Arial Narrow" w:eastAsia="Arial Narrow" w:hAnsi="Arial Narrow" w:cs="Arial Narrow"/>
              </w:rPr>
            </w:pPr>
          </w:p>
        </w:tc>
        <w:tc>
          <w:tcPr>
            <w:tcW w:w="1413" w:type="dxa"/>
            <w:tcBorders>
              <w:left w:val="single" w:sz="4" w:space="0" w:color="000000"/>
              <w:bottom w:val="single" w:sz="4" w:space="0" w:color="000000"/>
            </w:tcBorders>
            <w:shd w:val="clear" w:color="auto" w:fill="FFFFFF"/>
            <w:tcMar>
              <w:left w:w="54" w:type="dxa"/>
            </w:tcMar>
          </w:tcPr>
          <w:p w14:paraId="68156B80" w14:textId="77777777" w:rsidR="000F6EF5" w:rsidRPr="008A730F" w:rsidRDefault="000F6EF5">
            <w:pPr>
              <w:spacing w:after="240"/>
              <w:rPr>
                <w:rFonts w:ascii="Arial Narrow" w:eastAsia="Arial Narrow" w:hAnsi="Arial Narrow" w:cs="Arial Narrow"/>
              </w:rPr>
            </w:pPr>
          </w:p>
        </w:tc>
        <w:tc>
          <w:tcPr>
            <w:tcW w:w="861" w:type="dxa"/>
            <w:tcBorders>
              <w:left w:val="single" w:sz="4" w:space="0" w:color="000000"/>
              <w:bottom w:val="single" w:sz="4" w:space="0" w:color="000000"/>
              <w:right w:val="single" w:sz="4" w:space="0" w:color="000000"/>
            </w:tcBorders>
            <w:shd w:val="clear" w:color="auto" w:fill="FFFFFF"/>
            <w:tcMar>
              <w:left w:w="54" w:type="dxa"/>
            </w:tcMar>
          </w:tcPr>
          <w:p w14:paraId="18C9E971" w14:textId="77777777" w:rsidR="000F6EF5" w:rsidRPr="008A730F" w:rsidRDefault="000F6EF5">
            <w:pPr>
              <w:spacing w:after="240"/>
              <w:rPr>
                <w:rFonts w:ascii="Arial Narrow" w:eastAsia="Arial Narrow" w:hAnsi="Arial Narrow" w:cs="Arial Narrow"/>
              </w:rPr>
            </w:pPr>
          </w:p>
        </w:tc>
      </w:tr>
      <w:tr w:rsidR="000F6EF5" w:rsidRPr="008A730F" w14:paraId="67174F78" w14:textId="77777777" w:rsidTr="00F31740">
        <w:tc>
          <w:tcPr>
            <w:tcW w:w="1769" w:type="dxa"/>
            <w:tcBorders>
              <w:left w:val="single" w:sz="4" w:space="0" w:color="000000"/>
              <w:bottom w:val="single" w:sz="4" w:space="0" w:color="000000"/>
            </w:tcBorders>
            <w:shd w:val="clear" w:color="auto" w:fill="FFFFFF"/>
            <w:tcMar>
              <w:left w:w="54" w:type="dxa"/>
            </w:tcMar>
          </w:tcPr>
          <w:p w14:paraId="38C3001F" w14:textId="77777777" w:rsidR="000F6EF5" w:rsidRPr="008A730F" w:rsidRDefault="00082F08" w:rsidP="00F03E3D">
            <w:pPr>
              <w:spacing w:after="240"/>
              <w:jc w:val="left"/>
              <w:rPr>
                <w:rFonts w:ascii="Arial Narrow" w:eastAsia="Arial Narrow" w:hAnsi="Arial Narrow" w:cs="Arial Narrow"/>
                <w:b/>
                <w:i/>
                <w:color w:val="0070C0"/>
              </w:rPr>
            </w:pPr>
            <w:r w:rsidRPr="008A730F">
              <w:rPr>
                <w:rFonts w:ascii="Arial Narrow" w:eastAsia="Arial Narrow" w:hAnsi="Arial Narrow" w:cs="Arial Narrow"/>
                <w:b/>
                <w:i/>
                <w:color w:val="0070C0"/>
              </w:rPr>
              <w:t>Readiness review</w:t>
            </w:r>
          </w:p>
        </w:tc>
        <w:tc>
          <w:tcPr>
            <w:tcW w:w="1947" w:type="dxa"/>
            <w:tcBorders>
              <w:left w:val="single" w:sz="4" w:space="0" w:color="000000"/>
              <w:bottom w:val="single" w:sz="4" w:space="0" w:color="000000"/>
            </w:tcBorders>
            <w:shd w:val="clear" w:color="auto" w:fill="FFFFFF"/>
            <w:tcMar>
              <w:left w:w="54" w:type="dxa"/>
            </w:tcMar>
          </w:tcPr>
          <w:p w14:paraId="2BE87DFA" w14:textId="77777777" w:rsidR="000F6EF5" w:rsidRPr="008A730F" w:rsidRDefault="000F6EF5">
            <w:pPr>
              <w:spacing w:after="240"/>
              <w:rPr>
                <w:rFonts w:ascii="Arial Narrow" w:eastAsia="Arial Narrow" w:hAnsi="Arial Narrow" w:cs="Arial Narrow"/>
              </w:rPr>
            </w:pPr>
          </w:p>
        </w:tc>
        <w:tc>
          <w:tcPr>
            <w:tcW w:w="1203" w:type="dxa"/>
            <w:tcBorders>
              <w:left w:val="single" w:sz="4" w:space="0" w:color="000000"/>
              <w:bottom w:val="single" w:sz="4" w:space="0" w:color="000000"/>
            </w:tcBorders>
            <w:shd w:val="clear" w:color="auto" w:fill="FFFFFF"/>
            <w:tcMar>
              <w:left w:w="54" w:type="dxa"/>
            </w:tcMar>
          </w:tcPr>
          <w:p w14:paraId="1135BC0F" w14:textId="77777777" w:rsidR="000F6EF5" w:rsidRPr="008A730F" w:rsidRDefault="000F6EF5">
            <w:pPr>
              <w:spacing w:after="240"/>
              <w:rPr>
                <w:rFonts w:ascii="Arial Narrow" w:eastAsia="Arial Narrow" w:hAnsi="Arial Narrow" w:cs="Arial Narrow"/>
              </w:rPr>
            </w:pPr>
          </w:p>
        </w:tc>
        <w:tc>
          <w:tcPr>
            <w:tcW w:w="978" w:type="dxa"/>
            <w:tcBorders>
              <w:left w:val="single" w:sz="4" w:space="0" w:color="000000"/>
              <w:bottom w:val="single" w:sz="4" w:space="0" w:color="000000"/>
            </w:tcBorders>
            <w:shd w:val="clear" w:color="auto" w:fill="FFFFFF"/>
            <w:tcMar>
              <w:left w:w="54" w:type="dxa"/>
            </w:tcMar>
          </w:tcPr>
          <w:p w14:paraId="557C55ED" w14:textId="77777777" w:rsidR="000F6EF5" w:rsidRPr="008A730F" w:rsidRDefault="000F6EF5">
            <w:pPr>
              <w:spacing w:after="240"/>
              <w:rPr>
                <w:rFonts w:ascii="Arial Narrow" w:eastAsia="Arial Narrow" w:hAnsi="Arial Narrow" w:cs="Arial Narrow"/>
              </w:rPr>
            </w:pPr>
          </w:p>
        </w:tc>
        <w:tc>
          <w:tcPr>
            <w:tcW w:w="1182" w:type="dxa"/>
            <w:tcBorders>
              <w:left w:val="single" w:sz="4" w:space="0" w:color="000000"/>
              <w:bottom w:val="single" w:sz="4" w:space="0" w:color="000000"/>
            </w:tcBorders>
            <w:shd w:val="clear" w:color="auto" w:fill="FFFFFF"/>
            <w:tcMar>
              <w:left w:w="54" w:type="dxa"/>
            </w:tcMar>
          </w:tcPr>
          <w:p w14:paraId="1DF95412" w14:textId="77777777" w:rsidR="000F6EF5" w:rsidRPr="008A730F" w:rsidRDefault="000F6EF5">
            <w:pPr>
              <w:spacing w:after="240"/>
              <w:rPr>
                <w:rFonts w:ascii="Arial Narrow" w:eastAsia="Arial Narrow" w:hAnsi="Arial Narrow" w:cs="Arial Narrow"/>
              </w:rPr>
            </w:pPr>
          </w:p>
        </w:tc>
        <w:tc>
          <w:tcPr>
            <w:tcW w:w="1413" w:type="dxa"/>
            <w:tcBorders>
              <w:left w:val="single" w:sz="4" w:space="0" w:color="000000"/>
              <w:bottom w:val="single" w:sz="4" w:space="0" w:color="000000"/>
            </w:tcBorders>
            <w:shd w:val="clear" w:color="auto" w:fill="FFFFFF"/>
            <w:tcMar>
              <w:left w:w="54" w:type="dxa"/>
            </w:tcMar>
          </w:tcPr>
          <w:p w14:paraId="011AEA65" w14:textId="77777777" w:rsidR="000F6EF5" w:rsidRPr="008A730F" w:rsidRDefault="000F6EF5">
            <w:pPr>
              <w:spacing w:after="240"/>
              <w:rPr>
                <w:rFonts w:ascii="Arial Narrow" w:eastAsia="Arial Narrow" w:hAnsi="Arial Narrow" w:cs="Arial Narrow"/>
              </w:rPr>
            </w:pPr>
          </w:p>
        </w:tc>
        <w:tc>
          <w:tcPr>
            <w:tcW w:w="861" w:type="dxa"/>
            <w:tcBorders>
              <w:left w:val="single" w:sz="4" w:space="0" w:color="000000"/>
              <w:bottom w:val="single" w:sz="4" w:space="0" w:color="000000"/>
              <w:right w:val="single" w:sz="4" w:space="0" w:color="000000"/>
            </w:tcBorders>
            <w:shd w:val="clear" w:color="auto" w:fill="FFFFFF"/>
            <w:tcMar>
              <w:left w:w="54" w:type="dxa"/>
            </w:tcMar>
          </w:tcPr>
          <w:p w14:paraId="009ECC7C" w14:textId="77777777" w:rsidR="000F6EF5" w:rsidRPr="008A730F" w:rsidRDefault="000F6EF5">
            <w:pPr>
              <w:spacing w:after="240"/>
              <w:rPr>
                <w:rFonts w:ascii="Arial Narrow" w:eastAsia="Arial Narrow" w:hAnsi="Arial Narrow" w:cs="Arial Narrow"/>
              </w:rPr>
            </w:pPr>
          </w:p>
        </w:tc>
      </w:tr>
      <w:tr w:rsidR="000F6EF5" w:rsidRPr="008A730F" w14:paraId="54BDEFDD" w14:textId="77777777" w:rsidTr="00F31740">
        <w:tc>
          <w:tcPr>
            <w:tcW w:w="1769" w:type="dxa"/>
            <w:tcBorders>
              <w:left w:val="single" w:sz="4" w:space="0" w:color="000000"/>
              <w:bottom w:val="single" w:sz="4" w:space="0" w:color="000000"/>
            </w:tcBorders>
            <w:shd w:val="clear" w:color="auto" w:fill="FFFFFF"/>
            <w:tcMar>
              <w:left w:w="54" w:type="dxa"/>
            </w:tcMar>
          </w:tcPr>
          <w:p w14:paraId="04508A32" w14:textId="77777777" w:rsidR="000F6EF5" w:rsidRPr="008A730F" w:rsidRDefault="00082F08" w:rsidP="00F03E3D">
            <w:pPr>
              <w:spacing w:after="240"/>
              <w:jc w:val="left"/>
              <w:rPr>
                <w:rFonts w:ascii="Arial Narrow" w:eastAsia="Arial Narrow" w:hAnsi="Arial Narrow" w:cs="Arial Narrow"/>
                <w:b/>
                <w:i/>
                <w:color w:val="0070C0"/>
              </w:rPr>
            </w:pPr>
            <w:r w:rsidRPr="008A730F">
              <w:rPr>
                <w:rFonts w:ascii="Arial Narrow" w:eastAsia="Arial Narrow" w:hAnsi="Arial Narrow" w:cs="Arial Narrow"/>
                <w:b/>
                <w:i/>
                <w:color w:val="0070C0"/>
              </w:rPr>
              <w:lastRenderedPageBreak/>
              <w:t>Issue resolution</w:t>
            </w:r>
          </w:p>
        </w:tc>
        <w:tc>
          <w:tcPr>
            <w:tcW w:w="1947" w:type="dxa"/>
            <w:tcBorders>
              <w:left w:val="single" w:sz="4" w:space="0" w:color="000000"/>
              <w:bottom w:val="single" w:sz="4" w:space="0" w:color="000000"/>
            </w:tcBorders>
            <w:shd w:val="clear" w:color="auto" w:fill="FFFFFF"/>
            <w:tcMar>
              <w:left w:w="54" w:type="dxa"/>
            </w:tcMar>
          </w:tcPr>
          <w:p w14:paraId="20D251FE" w14:textId="77777777" w:rsidR="000F6EF5" w:rsidRPr="008A730F" w:rsidRDefault="000F6EF5">
            <w:pPr>
              <w:spacing w:after="240"/>
              <w:rPr>
                <w:rFonts w:ascii="Arial Narrow" w:eastAsia="Arial Narrow" w:hAnsi="Arial Narrow" w:cs="Arial Narrow"/>
              </w:rPr>
            </w:pPr>
          </w:p>
        </w:tc>
        <w:tc>
          <w:tcPr>
            <w:tcW w:w="1203" w:type="dxa"/>
            <w:tcBorders>
              <w:left w:val="single" w:sz="4" w:space="0" w:color="000000"/>
              <w:bottom w:val="single" w:sz="4" w:space="0" w:color="000000"/>
            </w:tcBorders>
            <w:shd w:val="clear" w:color="auto" w:fill="FFFFFF"/>
            <w:tcMar>
              <w:left w:w="54" w:type="dxa"/>
            </w:tcMar>
          </w:tcPr>
          <w:p w14:paraId="3FA04F18" w14:textId="77777777" w:rsidR="000F6EF5" w:rsidRPr="008A730F" w:rsidRDefault="000F6EF5">
            <w:pPr>
              <w:spacing w:after="240"/>
              <w:rPr>
                <w:rFonts w:ascii="Arial Narrow" w:eastAsia="Arial Narrow" w:hAnsi="Arial Narrow" w:cs="Arial Narrow"/>
              </w:rPr>
            </w:pPr>
          </w:p>
        </w:tc>
        <w:tc>
          <w:tcPr>
            <w:tcW w:w="978" w:type="dxa"/>
            <w:tcBorders>
              <w:left w:val="single" w:sz="4" w:space="0" w:color="000000"/>
              <w:bottom w:val="single" w:sz="4" w:space="0" w:color="000000"/>
            </w:tcBorders>
            <w:shd w:val="clear" w:color="auto" w:fill="FFFFFF"/>
            <w:tcMar>
              <w:left w:w="54" w:type="dxa"/>
            </w:tcMar>
          </w:tcPr>
          <w:p w14:paraId="0407330D" w14:textId="77777777" w:rsidR="000F6EF5" w:rsidRPr="008A730F" w:rsidRDefault="000F6EF5">
            <w:pPr>
              <w:spacing w:after="240"/>
              <w:rPr>
                <w:rFonts w:ascii="Arial Narrow" w:eastAsia="Arial Narrow" w:hAnsi="Arial Narrow" w:cs="Arial Narrow"/>
              </w:rPr>
            </w:pPr>
          </w:p>
        </w:tc>
        <w:tc>
          <w:tcPr>
            <w:tcW w:w="1182" w:type="dxa"/>
            <w:tcBorders>
              <w:left w:val="single" w:sz="4" w:space="0" w:color="000000"/>
              <w:bottom w:val="single" w:sz="4" w:space="0" w:color="000000"/>
            </w:tcBorders>
            <w:shd w:val="clear" w:color="auto" w:fill="FFFFFF"/>
            <w:tcMar>
              <w:left w:w="54" w:type="dxa"/>
            </w:tcMar>
          </w:tcPr>
          <w:p w14:paraId="233E1958" w14:textId="77777777" w:rsidR="000F6EF5" w:rsidRPr="008A730F" w:rsidRDefault="000F6EF5">
            <w:pPr>
              <w:spacing w:after="240"/>
              <w:rPr>
                <w:rFonts w:ascii="Arial Narrow" w:eastAsia="Arial Narrow" w:hAnsi="Arial Narrow" w:cs="Arial Narrow"/>
              </w:rPr>
            </w:pPr>
          </w:p>
        </w:tc>
        <w:tc>
          <w:tcPr>
            <w:tcW w:w="1413" w:type="dxa"/>
            <w:tcBorders>
              <w:left w:val="single" w:sz="4" w:space="0" w:color="000000"/>
              <w:bottom w:val="single" w:sz="4" w:space="0" w:color="000000"/>
            </w:tcBorders>
            <w:shd w:val="clear" w:color="auto" w:fill="FFFFFF"/>
            <w:tcMar>
              <w:left w:w="54" w:type="dxa"/>
            </w:tcMar>
          </w:tcPr>
          <w:p w14:paraId="205F1179" w14:textId="77777777" w:rsidR="000F6EF5" w:rsidRPr="008A730F" w:rsidRDefault="000F6EF5">
            <w:pPr>
              <w:spacing w:after="240"/>
              <w:rPr>
                <w:rFonts w:ascii="Arial Narrow" w:eastAsia="Arial Narrow" w:hAnsi="Arial Narrow" w:cs="Arial Narrow"/>
              </w:rPr>
            </w:pPr>
          </w:p>
        </w:tc>
        <w:tc>
          <w:tcPr>
            <w:tcW w:w="861" w:type="dxa"/>
            <w:tcBorders>
              <w:left w:val="single" w:sz="4" w:space="0" w:color="000000"/>
              <w:bottom w:val="single" w:sz="4" w:space="0" w:color="000000"/>
              <w:right w:val="single" w:sz="4" w:space="0" w:color="000000"/>
            </w:tcBorders>
            <w:shd w:val="clear" w:color="auto" w:fill="FFFFFF"/>
            <w:tcMar>
              <w:left w:w="54" w:type="dxa"/>
            </w:tcMar>
          </w:tcPr>
          <w:p w14:paraId="7A2E13E3" w14:textId="77777777" w:rsidR="000F6EF5" w:rsidRPr="008A730F" w:rsidRDefault="000F6EF5">
            <w:pPr>
              <w:spacing w:after="240"/>
              <w:rPr>
                <w:rFonts w:ascii="Arial Narrow" w:eastAsia="Arial Narrow" w:hAnsi="Arial Narrow" w:cs="Arial Narrow"/>
              </w:rPr>
            </w:pPr>
          </w:p>
        </w:tc>
      </w:tr>
      <w:tr w:rsidR="000F6EF5" w:rsidRPr="008A730F" w14:paraId="3E9BACDE" w14:textId="77777777" w:rsidTr="00F31740">
        <w:tc>
          <w:tcPr>
            <w:tcW w:w="1769" w:type="dxa"/>
            <w:tcBorders>
              <w:left w:val="single" w:sz="4" w:space="0" w:color="000000"/>
              <w:bottom w:val="single" w:sz="4" w:space="0" w:color="000000"/>
            </w:tcBorders>
            <w:shd w:val="clear" w:color="auto" w:fill="FFFFFF"/>
            <w:tcMar>
              <w:left w:w="54" w:type="dxa"/>
            </w:tcMar>
          </w:tcPr>
          <w:p w14:paraId="15A7C9A1" w14:textId="77777777" w:rsidR="000F6EF5" w:rsidRPr="008A730F" w:rsidRDefault="00082F08" w:rsidP="00F03E3D">
            <w:pPr>
              <w:spacing w:after="240"/>
              <w:jc w:val="left"/>
              <w:rPr>
                <w:rFonts w:ascii="Arial Narrow" w:eastAsia="Arial Narrow" w:hAnsi="Arial Narrow" w:cs="Arial Narrow"/>
                <w:b/>
                <w:i/>
                <w:color w:val="0070C0"/>
              </w:rPr>
            </w:pPr>
            <w:r w:rsidRPr="008A730F">
              <w:rPr>
                <w:rFonts w:ascii="Arial Narrow" w:eastAsia="Arial Narrow" w:hAnsi="Arial Narrow" w:cs="Arial Narrow"/>
                <w:b/>
                <w:i/>
                <w:color w:val="0070C0"/>
              </w:rPr>
              <w:t>Progress reports</w:t>
            </w:r>
          </w:p>
        </w:tc>
        <w:tc>
          <w:tcPr>
            <w:tcW w:w="1947" w:type="dxa"/>
            <w:tcBorders>
              <w:left w:val="single" w:sz="4" w:space="0" w:color="000000"/>
              <w:bottom w:val="single" w:sz="4" w:space="0" w:color="000000"/>
            </w:tcBorders>
            <w:shd w:val="clear" w:color="auto" w:fill="FFFFFF"/>
            <w:tcMar>
              <w:left w:w="54" w:type="dxa"/>
            </w:tcMar>
          </w:tcPr>
          <w:p w14:paraId="60EEDEE2" w14:textId="77777777" w:rsidR="000F6EF5" w:rsidRPr="008A730F" w:rsidRDefault="000F6EF5">
            <w:pPr>
              <w:spacing w:after="240"/>
              <w:rPr>
                <w:rFonts w:ascii="Arial Narrow" w:eastAsia="Arial Narrow" w:hAnsi="Arial Narrow" w:cs="Arial Narrow"/>
              </w:rPr>
            </w:pPr>
          </w:p>
        </w:tc>
        <w:tc>
          <w:tcPr>
            <w:tcW w:w="1203" w:type="dxa"/>
            <w:tcBorders>
              <w:left w:val="single" w:sz="4" w:space="0" w:color="000000"/>
              <w:bottom w:val="single" w:sz="4" w:space="0" w:color="000000"/>
            </w:tcBorders>
            <w:shd w:val="clear" w:color="auto" w:fill="FFFFFF"/>
            <w:tcMar>
              <w:left w:w="54" w:type="dxa"/>
            </w:tcMar>
          </w:tcPr>
          <w:p w14:paraId="46E9632F" w14:textId="77777777" w:rsidR="000F6EF5" w:rsidRPr="008A730F" w:rsidRDefault="000F6EF5">
            <w:pPr>
              <w:spacing w:after="240"/>
              <w:rPr>
                <w:rFonts w:ascii="Arial Narrow" w:eastAsia="Arial Narrow" w:hAnsi="Arial Narrow" w:cs="Arial Narrow"/>
              </w:rPr>
            </w:pPr>
          </w:p>
        </w:tc>
        <w:tc>
          <w:tcPr>
            <w:tcW w:w="978" w:type="dxa"/>
            <w:tcBorders>
              <w:left w:val="single" w:sz="4" w:space="0" w:color="000000"/>
              <w:bottom w:val="single" w:sz="4" w:space="0" w:color="000000"/>
            </w:tcBorders>
            <w:shd w:val="clear" w:color="auto" w:fill="FFFFFF"/>
            <w:tcMar>
              <w:left w:w="54" w:type="dxa"/>
            </w:tcMar>
          </w:tcPr>
          <w:p w14:paraId="028EEF2D" w14:textId="77777777" w:rsidR="000F6EF5" w:rsidRPr="008A730F" w:rsidRDefault="000F6EF5">
            <w:pPr>
              <w:spacing w:after="240"/>
              <w:rPr>
                <w:rFonts w:ascii="Arial Narrow" w:eastAsia="Arial Narrow" w:hAnsi="Arial Narrow" w:cs="Arial Narrow"/>
              </w:rPr>
            </w:pPr>
          </w:p>
        </w:tc>
        <w:tc>
          <w:tcPr>
            <w:tcW w:w="1182" w:type="dxa"/>
            <w:tcBorders>
              <w:left w:val="single" w:sz="4" w:space="0" w:color="000000"/>
              <w:bottom w:val="single" w:sz="4" w:space="0" w:color="000000"/>
            </w:tcBorders>
            <w:shd w:val="clear" w:color="auto" w:fill="FFFFFF"/>
            <w:tcMar>
              <w:left w:w="54" w:type="dxa"/>
            </w:tcMar>
          </w:tcPr>
          <w:p w14:paraId="407A3071" w14:textId="77777777" w:rsidR="000F6EF5" w:rsidRPr="008A730F" w:rsidRDefault="000F6EF5">
            <w:pPr>
              <w:spacing w:after="240"/>
              <w:rPr>
                <w:rFonts w:ascii="Arial Narrow" w:eastAsia="Arial Narrow" w:hAnsi="Arial Narrow" w:cs="Arial Narrow"/>
              </w:rPr>
            </w:pPr>
          </w:p>
        </w:tc>
        <w:tc>
          <w:tcPr>
            <w:tcW w:w="1413" w:type="dxa"/>
            <w:tcBorders>
              <w:left w:val="single" w:sz="4" w:space="0" w:color="000000"/>
              <w:bottom w:val="single" w:sz="4" w:space="0" w:color="000000"/>
            </w:tcBorders>
            <w:shd w:val="clear" w:color="auto" w:fill="FFFFFF"/>
            <w:tcMar>
              <w:left w:w="54" w:type="dxa"/>
            </w:tcMar>
          </w:tcPr>
          <w:p w14:paraId="2AA14781" w14:textId="77777777" w:rsidR="000F6EF5" w:rsidRPr="008A730F" w:rsidRDefault="000F6EF5">
            <w:pPr>
              <w:spacing w:after="240"/>
              <w:rPr>
                <w:rFonts w:ascii="Arial Narrow" w:eastAsia="Arial Narrow" w:hAnsi="Arial Narrow" w:cs="Arial Narrow"/>
              </w:rPr>
            </w:pPr>
          </w:p>
        </w:tc>
        <w:tc>
          <w:tcPr>
            <w:tcW w:w="861" w:type="dxa"/>
            <w:tcBorders>
              <w:left w:val="single" w:sz="4" w:space="0" w:color="000000"/>
              <w:bottom w:val="single" w:sz="4" w:space="0" w:color="000000"/>
              <w:right w:val="single" w:sz="4" w:space="0" w:color="000000"/>
            </w:tcBorders>
            <w:shd w:val="clear" w:color="auto" w:fill="FFFFFF"/>
            <w:tcMar>
              <w:left w:w="54" w:type="dxa"/>
            </w:tcMar>
          </w:tcPr>
          <w:p w14:paraId="0840F24A" w14:textId="77777777" w:rsidR="000F6EF5" w:rsidRPr="008A730F" w:rsidRDefault="000F6EF5">
            <w:pPr>
              <w:spacing w:after="240"/>
              <w:rPr>
                <w:rFonts w:ascii="Arial Narrow" w:eastAsia="Arial Narrow" w:hAnsi="Arial Narrow" w:cs="Arial Narrow"/>
              </w:rPr>
            </w:pPr>
          </w:p>
        </w:tc>
      </w:tr>
      <w:tr w:rsidR="000F6EF5" w:rsidRPr="008A730F" w14:paraId="4A3D5168" w14:textId="77777777" w:rsidTr="00F31740">
        <w:tc>
          <w:tcPr>
            <w:tcW w:w="1769" w:type="dxa"/>
            <w:tcBorders>
              <w:left w:val="single" w:sz="4" w:space="0" w:color="000000"/>
              <w:bottom w:val="single" w:sz="4" w:space="0" w:color="000000"/>
            </w:tcBorders>
            <w:shd w:val="clear" w:color="auto" w:fill="FFFFFF"/>
            <w:tcMar>
              <w:left w:w="54" w:type="dxa"/>
            </w:tcMar>
          </w:tcPr>
          <w:p w14:paraId="75438C06" w14:textId="77777777" w:rsidR="000F6EF5" w:rsidRPr="008A730F" w:rsidRDefault="00082F08" w:rsidP="00F03E3D">
            <w:pPr>
              <w:spacing w:after="240"/>
              <w:jc w:val="left"/>
              <w:rPr>
                <w:rFonts w:ascii="Arial Narrow" w:eastAsia="Arial Narrow" w:hAnsi="Arial Narrow" w:cs="Arial Narrow"/>
                <w:b/>
                <w:i/>
                <w:color w:val="0070C0"/>
              </w:rPr>
            </w:pPr>
            <w:r w:rsidRPr="008A730F">
              <w:rPr>
                <w:rFonts w:ascii="Arial Narrow" w:eastAsia="Arial Narrow" w:hAnsi="Arial Narrow" w:cs="Arial Narrow"/>
                <w:b/>
                <w:i/>
                <w:color w:val="0070C0"/>
              </w:rPr>
              <w:t>Archiving</w:t>
            </w:r>
          </w:p>
        </w:tc>
        <w:tc>
          <w:tcPr>
            <w:tcW w:w="1947" w:type="dxa"/>
            <w:tcBorders>
              <w:left w:val="single" w:sz="4" w:space="0" w:color="000000"/>
              <w:bottom w:val="single" w:sz="4" w:space="0" w:color="000000"/>
            </w:tcBorders>
            <w:shd w:val="clear" w:color="auto" w:fill="FFFFFF"/>
            <w:tcMar>
              <w:left w:w="54" w:type="dxa"/>
            </w:tcMar>
          </w:tcPr>
          <w:p w14:paraId="3B5FB80B" w14:textId="77777777" w:rsidR="000F6EF5" w:rsidRPr="008A730F" w:rsidRDefault="000F6EF5">
            <w:pPr>
              <w:spacing w:after="240"/>
              <w:rPr>
                <w:rFonts w:ascii="Arial Narrow" w:eastAsia="Arial Narrow" w:hAnsi="Arial Narrow" w:cs="Arial Narrow"/>
              </w:rPr>
            </w:pPr>
          </w:p>
        </w:tc>
        <w:tc>
          <w:tcPr>
            <w:tcW w:w="1203" w:type="dxa"/>
            <w:tcBorders>
              <w:left w:val="single" w:sz="4" w:space="0" w:color="000000"/>
              <w:bottom w:val="single" w:sz="4" w:space="0" w:color="000000"/>
            </w:tcBorders>
            <w:shd w:val="clear" w:color="auto" w:fill="FFFFFF"/>
            <w:tcMar>
              <w:left w:w="54" w:type="dxa"/>
            </w:tcMar>
          </w:tcPr>
          <w:p w14:paraId="62244D32" w14:textId="77777777" w:rsidR="000F6EF5" w:rsidRPr="008A730F" w:rsidRDefault="000F6EF5">
            <w:pPr>
              <w:spacing w:after="240"/>
              <w:rPr>
                <w:rFonts w:ascii="Arial Narrow" w:eastAsia="Arial Narrow" w:hAnsi="Arial Narrow" w:cs="Arial Narrow"/>
              </w:rPr>
            </w:pPr>
          </w:p>
        </w:tc>
        <w:tc>
          <w:tcPr>
            <w:tcW w:w="978" w:type="dxa"/>
            <w:tcBorders>
              <w:left w:val="single" w:sz="4" w:space="0" w:color="000000"/>
              <w:bottom w:val="single" w:sz="4" w:space="0" w:color="000000"/>
            </w:tcBorders>
            <w:shd w:val="clear" w:color="auto" w:fill="FFFFFF"/>
            <w:tcMar>
              <w:left w:w="54" w:type="dxa"/>
            </w:tcMar>
          </w:tcPr>
          <w:p w14:paraId="25B250C8" w14:textId="77777777" w:rsidR="000F6EF5" w:rsidRPr="008A730F" w:rsidRDefault="000F6EF5">
            <w:pPr>
              <w:spacing w:after="240"/>
              <w:rPr>
                <w:rFonts w:ascii="Arial Narrow" w:eastAsia="Arial Narrow" w:hAnsi="Arial Narrow" w:cs="Arial Narrow"/>
              </w:rPr>
            </w:pPr>
          </w:p>
        </w:tc>
        <w:tc>
          <w:tcPr>
            <w:tcW w:w="1182" w:type="dxa"/>
            <w:tcBorders>
              <w:left w:val="single" w:sz="4" w:space="0" w:color="000000"/>
              <w:bottom w:val="single" w:sz="4" w:space="0" w:color="000000"/>
            </w:tcBorders>
            <w:shd w:val="clear" w:color="auto" w:fill="FFFFFF"/>
            <w:tcMar>
              <w:left w:w="54" w:type="dxa"/>
            </w:tcMar>
          </w:tcPr>
          <w:p w14:paraId="44D1C56C" w14:textId="77777777" w:rsidR="000F6EF5" w:rsidRPr="008A730F" w:rsidRDefault="000F6EF5">
            <w:pPr>
              <w:spacing w:after="240"/>
              <w:rPr>
                <w:rFonts w:ascii="Arial Narrow" w:eastAsia="Arial Narrow" w:hAnsi="Arial Narrow" w:cs="Arial Narrow"/>
              </w:rPr>
            </w:pPr>
          </w:p>
        </w:tc>
        <w:tc>
          <w:tcPr>
            <w:tcW w:w="1413" w:type="dxa"/>
            <w:tcBorders>
              <w:left w:val="single" w:sz="4" w:space="0" w:color="000000"/>
              <w:bottom w:val="single" w:sz="4" w:space="0" w:color="000000"/>
            </w:tcBorders>
            <w:shd w:val="clear" w:color="auto" w:fill="FFFFFF"/>
            <w:tcMar>
              <w:left w:w="54" w:type="dxa"/>
            </w:tcMar>
          </w:tcPr>
          <w:p w14:paraId="3E8FA5FD" w14:textId="77777777" w:rsidR="000F6EF5" w:rsidRPr="008A730F" w:rsidRDefault="000F6EF5">
            <w:pPr>
              <w:spacing w:after="240"/>
              <w:rPr>
                <w:rFonts w:ascii="Arial Narrow" w:eastAsia="Arial Narrow" w:hAnsi="Arial Narrow" w:cs="Arial Narrow"/>
              </w:rPr>
            </w:pPr>
          </w:p>
        </w:tc>
        <w:tc>
          <w:tcPr>
            <w:tcW w:w="861" w:type="dxa"/>
            <w:tcBorders>
              <w:left w:val="single" w:sz="4" w:space="0" w:color="000000"/>
              <w:bottom w:val="single" w:sz="4" w:space="0" w:color="000000"/>
              <w:right w:val="single" w:sz="4" w:space="0" w:color="000000"/>
            </w:tcBorders>
            <w:shd w:val="clear" w:color="auto" w:fill="FFFFFF"/>
            <w:tcMar>
              <w:left w:w="54" w:type="dxa"/>
            </w:tcMar>
          </w:tcPr>
          <w:p w14:paraId="27DFA803" w14:textId="77777777" w:rsidR="000F6EF5" w:rsidRPr="008A730F" w:rsidRDefault="000F6EF5">
            <w:pPr>
              <w:spacing w:after="240"/>
              <w:rPr>
                <w:rFonts w:ascii="Arial Narrow" w:eastAsia="Arial Narrow" w:hAnsi="Arial Narrow" w:cs="Arial Narrow"/>
              </w:rPr>
            </w:pPr>
          </w:p>
        </w:tc>
      </w:tr>
      <w:tr w:rsidR="000F6EF5" w:rsidRPr="008A730F" w14:paraId="3DFB8D6C" w14:textId="77777777" w:rsidTr="00F31740">
        <w:tc>
          <w:tcPr>
            <w:tcW w:w="1769" w:type="dxa"/>
            <w:tcBorders>
              <w:left w:val="single" w:sz="4" w:space="0" w:color="000000"/>
              <w:bottom w:val="single" w:sz="4" w:space="0" w:color="000000"/>
            </w:tcBorders>
            <w:shd w:val="clear" w:color="auto" w:fill="FFFFFF"/>
            <w:tcMar>
              <w:left w:w="54" w:type="dxa"/>
            </w:tcMar>
          </w:tcPr>
          <w:p w14:paraId="2D68E636" w14:textId="77777777" w:rsidR="000F6EF5" w:rsidRPr="008A730F" w:rsidRDefault="00082F08" w:rsidP="00F03E3D">
            <w:pPr>
              <w:spacing w:after="240"/>
              <w:jc w:val="left"/>
              <w:rPr>
                <w:rFonts w:ascii="Arial Narrow" w:eastAsia="Arial Narrow" w:hAnsi="Arial Narrow" w:cs="Arial Narrow"/>
                <w:b/>
                <w:i/>
                <w:color w:val="0070C0"/>
              </w:rPr>
            </w:pPr>
            <w:r w:rsidRPr="008A730F">
              <w:rPr>
                <w:rFonts w:ascii="Arial Narrow" w:eastAsia="Arial Narrow" w:hAnsi="Arial Narrow" w:cs="Arial Narrow"/>
                <w:b/>
                <w:i/>
                <w:color w:val="0070C0"/>
              </w:rPr>
              <w:t>Trend analysis and action plan</w:t>
            </w:r>
          </w:p>
        </w:tc>
        <w:tc>
          <w:tcPr>
            <w:tcW w:w="1947" w:type="dxa"/>
            <w:tcBorders>
              <w:left w:val="single" w:sz="4" w:space="0" w:color="000000"/>
              <w:bottom w:val="single" w:sz="4" w:space="0" w:color="000000"/>
            </w:tcBorders>
            <w:shd w:val="clear" w:color="auto" w:fill="FFFFFF"/>
            <w:tcMar>
              <w:left w:w="54" w:type="dxa"/>
            </w:tcMar>
          </w:tcPr>
          <w:p w14:paraId="2C5480E2" w14:textId="77777777" w:rsidR="000F6EF5" w:rsidRPr="008A730F" w:rsidRDefault="000F6EF5">
            <w:pPr>
              <w:spacing w:after="240"/>
              <w:rPr>
                <w:rFonts w:ascii="Arial Narrow" w:eastAsia="Arial Narrow" w:hAnsi="Arial Narrow" w:cs="Arial Narrow"/>
              </w:rPr>
            </w:pPr>
          </w:p>
        </w:tc>
        <w:tc>
          <w:tcPr>
            <w:tcW w:w="1203" w:type="dxa"/>
            <w:tcBorders>
              <w:left w:val="single" w:sz="4" w:space="0" w:color="000000"/>
              <w:bottom w:val="single" w:sz="4" w:space="0" w:color="000000"/>
            </w:tcBorders>
            <w:shd w:val="clear" w:color="auto" w:fill="FFFFFF"/>
            <w:tcMar>
              <w:left w:w="54" w:type="dxa"/>
            </w:tcMar>
          </w:tcPr>
          <w:p w14:paraId="40E11AB8" w14:textId="77777777" w:rsidR="000F6EF5" w:rsidRPr="008A730F" w:rsidRDefault="000F6EF5">
            <w:pPr>
              <w:spacing w:after="240"/>
              <w:rPr>
                <w:rFonts w:ascii="Arial Narrow" w:eastAsia="Arial Narrow" w:hAnsi="Arial Narrow" w:cs="Arial Narrow"/>
              </w:rPr>
            </w:pPr>
          </w:p>
        </w:tc>
        <w:tc>
          <w:tcPr>
            <w:tcW w:w="978" w:type="dxa"/>
            <w:tcBorders>
              <w:left w:val="single" w:sz="4" w:space="0" w:color="000000"/>
              <w:bottom w:val="single" w:sz="4" w:space="0" w:color="000000"/>
            </w:tcBorders>
            <w:shd w:val="clear" w:color="auto" w:fill="FFFFFF"/>
            <w:tcMar>
              <w:left w:w="54" w:type="dxa"/>
            </w:tcMar>
          </w:tcPr>
          <w:p w14:paraId="16CADCAA" w14:textId="77777777" w:rsidR="000F6EF5" w:rsidRPr="008A730F" w:rsidRDefault="000F6EF5">
            <w:pPr>
              <w:spacing w:after="240"/>
              <w:rPr>
                <w:rFonts w:ascii="Arial Narrow" w:eastAsia="Arial Narrow" w:hAnsi="Arial Narrow" w:cs="Arial Narrow"/>
              </w:rPr>
            </w:pPr>
          </w:p>
        </w:tc>
        <w:tc>
          <w:tcPr>
            <w:tcW w:w="1182" w:type="dxa"/>
            <w:tcBorders>
              <w:left w:val="single" w:sz="4" w:space="0" w:color="000000"/>
              <w:bottom w:val="single" w:sz="4" w:space="0" w:color="000000"/>
            </w:tcBorders>
            <w:shd w:val="clear" w:color="auto" w:fill="FFFFFF"/>
            <w:tcMar>
              <w:left w:w="54" w:type="dxa"/>
            </w:tcMar>
          </w:tcPr>
          <w:p w14:paraId="7F8014BC" w14:textId="77777777" w:rsidR="000F6EF5" w:rsidRPr="008A730F" w:rsidRDefault="000F6EF5">
            <w:pPr>
              <w:spacing w:after="240"/>
              <w:rPr>
                <w:rFonts w:ascii="Arial Narrow" w:eastAsia="Arial Narrow" w:hAnsi="Arial Narrow" w:cs="Arial Narrow"/>
              </w:rPr>
            </w:pPr>
          </w:p>
        </w:tc>
        <w:tc>
          <w:tcPr>
            <w:tcW w:w="1413" w:type="dxa"/>
            <w:tcBorders>
              <w:left w:val="single" w:sz="4" w:space="0" w:color="000000"/>
              <w:bottom w:val="single" w:sz="4" w:space="0" w:color="000000"/>
            </w:tcBorders>
            <w:shd w:val="clear" w:color="auto" w:fill="FFFFFF"/>
            <w:tcMar>
              <w:left w:w="54" w:type="dxa"/>
            </w:tcMar>
          </w:tcPr>
          <w:p w14:paraId="6FA86C3A" w14:textId="77777777" w:rsidR="000F6EF5" w:rsidRPr="008A730F" w:rsidRDefault="000F6EF5">
            <w:pPr>
              <w:spacing w:after="240"/>
              <w:rPr>
                <w:rFonts w:ascii="Arial Narrow" w:eastAsia="Arial Narrow" w:hAnsi="Arial Narrow" w:cs="Arial Narrow"/>
              </w:rPr>
            </w:pPr>
          </w:p>
        </w:tc>
        <w:tc>
          <w:tcPr>
            <w:tcW w:w="861" w:type="dxa"/>
            <w:tcBorders>
              <w:left w:val="single" w:sz="4" w:space="0" w:color="000000"/>
              <w:bottom w:val="single" w:sz="4" w:space="0" w:color="000000"/>
              <w:right w:val="single" w:sz="4" w:space="0" w:color="000000"/>
            </w:tcBorders>
            <w:shd w:val="clear" w:color="auto" w:fill="FFFFFF"/>
            <w:tcMar>
              <w:left w:w="54" w:type="dxa"/>
            </w:tcMar>
          </w:tcPr>
          <w:p w14:paraId="2B4CD7B2" w14:textId="77777777" w:rsidR="000F6EF5" w:rsidRPr="008A730F" w:rsidRDefault="000F6EF5">
            <w:pPr>
              <w:spacing w:after="240"/>
              <w:rPr>
                <w:rFonts w:ascii="Arial Narrow" w:eastAsia="Arial Narrow" w:hAnsi="Arial Narrow" w:cs="Arial Narrow"/>
              </w:rPr>
            </w:pPr>
          </w:p>
        </w:tc>
      </w:tr>
      <w:tr w:rsidR="000F6EF5" w:rsidRPr="008A730F" w14:paraId="458EDFA4" w14:textId="77777777" w:rsidTr="00F31740">
        <w:tc>
          <w:tcPr>
            <w:tcW w:w="1769" w:type="dxa"/>
            <w:tcBorders>
              <w:left w:val="single" w:sz="4" w:space="0" w:color="000000"/>
              <w:bottom w:val="single" w:sz="4" w:space="0" w:color="000000"/>
            </w:tcBorders>
            <w:shd w:val="clear" w:color="auto" w:fill="FFFFFF"/>
            <w:tcMar>
              <w:left w:w="54" w:type="dxa"/>
            </w:tcMar>
          </w:tcPr>
          <w:p w14:paraId="766D4631" w14:textId="77777777" w:rsidR="000F6EF5" w:rsidRPr="008A730F" w:rsidRDefault="00082F08" w:rsidP="00F03E3D">
            <w:pPr>
              <w:spacing w:after="240"/>
              <w:jc w:val="left"/>
              <w:rPr>
                <w:rFonts w:ascii="Arial Narrow" w:eastAsia="Arial Narrow" w:hAnsi="Arial Narrow" w:cs="Arial Narrow"/>
                <w:b/>
                <w:i/>
                <w:color w:val="0070C0"/>
              </w:rPr>
            </w:pPr>
            <w:r w:rsidRPr="008A730F">
              <w:rPr>
                <w:rFonts w:ascii="Arial Narrow" w:eastAsia="Arial Narrow" w:hAnsi="Arial Narrow" w:cs="Arial Narrow"/>
                <w:b/>
                <w:i/>
                <w:color w:val="0070C0"/>
              </w:rPr>
              <w:t>TMF transfer</w:t>
            </w:r>
          </w:p>
        </w:tc>
        <w:tc>
          <w:tcPr>
            <w:tcW w:w="1947" w:type="dxa"/>
            <w:tcBorders>
              <w:left w:val="single" w:sz="4" w:space="0" w:color="000000"/>
              <w:bottom w:val="single" w:sz="4" w:space="0" w:color="000000"/>
            </w:tcBorders>
            <w:shd w:val="clear" w:color="auto" w:fill="FFFFFF"/>
            <w:tcMar>
              <w:left w:w="54" w:type="dxa"/>
            </w:tcMar>
          </w:tcPr>
          <w:p w14:paraId="592ABD76" w14:textId="77777777" w:rsidR="000F6EF5" w:rsidRPr="008A730F" w:rsidRDefault="000F6EF5">
            <w:pPr>
              <w:spacing w:after="240"/>
              <w:rPr>
                <w:rFonts w:ascii="Arial Narrow" w:eastAsia="Arial Narrow" w:hAnsi="Arial Narrow" w:cs="Arial Narrow"/>
              </w:rPr>
            </w:pPr>
          </w:p>
        </w:tc>
        <w:tc>
          <w:tcPr>
            <w:tcW w:w="1203" w:type="dxa"/>
            <w:tcBorders>
              <w:left w:val="single" w:sz="4" w:space="0" w:color="000000"/>
              <w:bottom w:val="single" w:sz="4" w:space="0" w:color="000000"/>
            </w:tcBorders>
            <w:shd w:val="clear" w:color="auto" w:fill="FFFFFF"/>
            <w:tcMar>
              <w:left w:w="54" w:type="dxa"/>
            </w:tcMar>
          </w:tcPr>
          <w:p w14:paraId="57B334DA" w14:textId="77777777" w:rsidR="000F6EF5" w:rsidRPr="008A730F" w:rsidRDefault="000F6EF5">
            <w:pPr>
              <w:spacing w:after="240"/>
              <w:rPr>
                <w:rFonts w:ascii="Arial Narrow" w:eastAsia="Arial Narrow" w:hAnsi="Arial Narrow" w:cs="Arial Narrow"/>
              </w:rPr>
            </w:pPr>
          </w:p>
        </w:tc>
        <w:tc>
          <w:tcPr>
            <w:tcW w:w="978" w:type="dxa"/>
            <w:tcBorders>
              <w:left w:val="single" w:sz="4" w:space="0" w:color="000000"/>
              <w:bottom w:val="single" w:sz="4" w:space="0" w:color="000000"/>
            </w:tcBorders>
            <w:shd w:val="clear" w:color="auto" w:fill="FFFFFF"/>
            <w:tcMar>
              <w:left w:w="54" w:type="dxa"/>
            </w:tcMar>
          </w:tcPr>
          <w:p w14:paraId="10FF78FF" w14:textId="77777777" w:rsidR="000F6EF5" w:rsidRPr="008A730F" w:rsidRDefault="000F6EF5">
            <w:pPr>
              <w:spacing w:after="240"/>
              <w:rPr>
                <w:rFonts w:ascii="Arial Narrow" w:eastAsia="Arial Narrow" w:hAnsi="Arial Narrow" w:cs="Arial Narrow"/>
              </w:rPr>
            </w:pPr>
          </w:p>
        </w:tc>
        <w:tc>
          <w:tcPr>
            <w:tcW w:w="1182" w:type="dxa"/>
            <w:tcBorders>
              <w:left w:val="single" w:sz="4" w:space="0" w:color="000000"/>
              <w:bottom w:val="single" w:sz="4" w:space="0" w:color="000000"/>
            </w:tcBorders>
            <w:shd w:val="clear" w:color="auto" w:fill="FFFFFF"/>
            <w:tcMar>
              <w:left w:w="54" w:type="dxa"/>
            </w:tcMar>
          </w:tcPr>
          <w:p w14:paraId="33D19465" w14:textId="77777777" w:rsidR="000F6EF5" w:rsidRPr="008A730F" w:rsidRDefault="000F6EF5">
            <w:pPr>
              <w:spacing w:after="240"/>
              <w:rPr>
                <w:rFonts w:ascii="Arial Narrow" w:eastAsia="Arial Narrow" w:hAnsi="Arial Narrow" w:cs="Arial Narrow"/>
              </w:rPr>
            </w:pPr>
          </w:p>
        </w:tc>
        <w:tc>
          <w:tcPr>
            <w:tcW w:w="1413" w:type="dxa"/>
            <w:tcBorders>
              <w:left w:val="single" w:sz="4" w:space="0" w:color="000000"/>
              <w:bottom w:val="single" w:sz="4" w:space="0" w:color="000000"/>
            </w:tcBorders>
            <w:shd w:val="clear" w:color="auto" w:fill="FFFFFF"/>
            <w:tcMar>
              <w:left w:w="54" w:type="dxa"/>
            </w:tcMar>
          </w:tcPr>
          <w:p w14:paraId="0A36C4A8" w14:textId="77777777" w:rsidR="000F6EF5" w:rsidRPr="008A730F" w:rsidRDefault="000F6EF5">
            <w:pPr>
              <w:spacing w:after="240"/>
              <w:rPr>
                <w:rFonts w:ascii="Arial Narrow" w:eastAsia="Arial Narrow" w:hAnsi="Arial Narrow" w:cs="Arial Narrow"/>
              </w:rPr>
            </w:pPr>
          </w:p>
        </w:tc>
        <w:tc>
          <w:tcPr>
            <w:tcW w:w="861" w:type="dxa"/>
            <w:tcBorders>
              <w:left w:val="single" w:sz="4" w:space="0" w:color="000000"/>
              <w:bottom w:val="single" w:sz="4" w:space="0" w:color="000000"/>
              <w:right w:val="single" w:sz="4" w:space="0" w:color="000000"/>
            </w:tcBorders>
            <w:shd w:val="clear" w:color="auto" w:fill="FFFFFF"/>
            <w:tcMar>
              <w:left w:w="54" w:type="dxa"/>
            </w:tcMar>
          </w:tcPr>
          <w:p w14:paraId="72230BF6" w14:textId="77777777" w:rsidR="000F6EF5" w:rsidRPr="008A730F" w:rsidRDefault="000F6EF5">
            <w:pPr>
              <w:spacing w:after="240"/>
              <w:rPr>
                <w:rFonts w:ascii="Arial Narrow" w:eastAsia="Arial Narrow" w:hAnsi="Arial Narrow" w:cs="Arial Narrow"/>
              </w:rPr>
            </w:pPr>
          </w:p>
        </w:tc>
      </w:tr>
    </w:tbl>
    <w:p w14:paraId="15267969" w14:textId="77777777" w:rsidR="000F6EF5" w:rsidRPr="008A730F" w:rsidRDefault="000F6EF5" w:rsidP="008A730F">
      <w:pPr>
        <w:keepNext w:val="0"/>
        <w:keepLines w:val="0"/>
        <w:spacing w:after="240"/>
        <w:rPr>
          <w:rFonts w:ascii="Arial Narrow" w:eastAsia="Arial Narrow" w:hAnsi="Arial Narrow" w:cs="Arial Narrow"/>
        </w:rPr>
      </w:pPr>
    </w:p>
    <w:p w14:paraId="47C18928" w14:textId="77777777" w:rsidR="000F6EF5" w:rsidRPr="008A730F" w:rsidRDefault="00082F08" w:rsidP="008D7508">
      <w:pPr>
        <w:pStyle w:val="Heading2"/>
        <w:numPr>
          <w:ilvl w:val="1"/>
          <w:numId w:val="5"/>
        </w:numPr>
        <w:rPr>
          <w:rFonts w:ascii="Arial Narrow" w:hAnsi="Arial Narrow"/>
          <w:sz w:val="24"/>
        </w:rPr>
      </w:pPr>
      <w:bookmarkStart w:id="9" w:name="_Toc506357344"/>
      <w:bookmarkStart w:id="10" w:name="_Toc506377530"/>
      <w:bookmarkStart w:id="11" w:name="_Toc506384071"/>
      <w:bookmarkStart w:id="12" w:name="_Toc506357345"/>
      <w:bookmarkStart w:id="13" w:name="_Toc506377531"/>
      <w:bookmarkStart w:id="14" w:name="_Toc506384072"/>
      <w:bookmarkStart w:id="15" w:name="_Toc506357346"/>
      <w:bookmarkStart w:id="16" w:name="_Toc506377532"/>
      <w:bookmarkStart w:id="17" w:name="_Toc506384073"/>
      <w:bookmarkStart w:id="18" w:name="_Toc506357347"/>
      <w:bookmarkStart w:id="19" w:name="_Toc506377533"/>
      <w:bookmarkStart w:id="20" w:name="_Toc506384074"/>
      <w:bookmarkStart w:id="21" w:name="_Toc506357348"/>
      <w:bookmarkStart w:id="22" w:name="_Toc506377534"/>
      <w:bookmarkStart w:id="23" w:name="_Toc506384075"/>
      <w:bookmarkStart w:id="24" w:name="_Toc506357349"/>
      <w:bookmarkStart w:id="25" w:name="_Toc506377535"/>
      <w:bookmarkStart w:id="26" w:name="_Toc506384076"/>
      <w:bookmarkStart w:id="27" w:name="_Toc50689337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8A730F">
        <w:rPr>
          <w:rFonts w:ascii="Arial Narrow" w:hAnsi="Arial Narrow"/>
          <w:sz w:val="24"/>
        </w:rPr>
        <w:t>Access arrangements</w:t>
      </w:r>
      <w:bookmarkEnd w:id="27"/>
    </w:p>
    <w:p w14:paraId="66B7938D" w14:textId="1740880E" w:rsidR="000F6EF5" w:rsidRPr="008A730F" w:rsidRDefault="00783D85">
      <w:pPr>
        <w:spacing w:after="240"/>
        <w:rPr>
          <w:rFonts w:ascii="Arial Narrow" w:eastAsia="Arial Narrow" w:hAnsi="Arial Narrow" w:cs="Arial Narrow"/>
          <w:color w:val="00B050"/>
        </w:rPr>
      </w:pPr>
      <w:r w:rsidRPr="008A730F">
        <w:rPr>
          <w:rFonts w:ascii="Arial Narrow" w:eastAsia="Arial Narrow" w:hAnsi="Arial Narrow" w:cs="Arial Narrow"/>
          <w:color w:val="00B050"/>
        </w:rPr>
        <w:t xml:space="preserve">[Describe how access to the </w:t>
      </w:r>
      <w:r w:rsidR="00082F08" w:rsidRPr="008A730F">
        <w:rPr>
          <w:rFonts w:ascii="Arial Narrow" w:eastAsia="Arial Narrow" w:hAnsi="Arial Narrow" w:cs="Arial Narrow"/>
          <w:color w:val="00B050"/>
        </w:rPr>
        <w:t xml:space="preserve">TMF </w:t>
      </w:r>
      <w:r w:rsidRPr="008A730F">
        <w:rPr>
          <w:rFonts w:ascii="Arial Narrow" w:eastAsia="Arial Narrow" w:hAnsi="Arial Narrow" w:cs="Arial Narrow"/>
          <w:color w:val="00B050"/>
        </w:rPr>
        <w:t xml:space="preserve">(paper or electronic) </w:t>
      </w:r>
      <w:r w:rsidR="00082F08" w:rsidRPr="008A730F">
        <w:rPr>
          <w:rFonts w:ascii="Arial Narrow" w:eastAsia="Arial Narrow" w:hAnsi="Arial Narrow" w:cs="Arial Narrow"/>
          <w:color w:val="00B050"/>
        </w:rPr>
        <w:t>is granted and removed when no longer required.]</w:t>
      </w:r>
    </w:p>
    <w:p w14:paraId="2BA48820" w14:textId="7F47D0B5" w:rsidR="000F6EF5" w:rsidRPr="008A730F" w:rsidRDefault="00082F08">
      <w:pPr>
        <w:spacing w:after="240"/>
        <w:rPr>
          <w:rFonts w:ascii="Arial Narrow" w:eastAsia="Arial Narrow" w:hAnsi="Arial Narrow" w:cs="Arial Narrow"/>
          <w:b/>
          <w:i/>
          <w:color w:val="0070C0"/>
        </w:rPr>
      </w:pPr>
      <w:r w:rsidRPr="008A730F">
        <w:rPr>
          <w:rFonts w:ascii="Arial Narrow" w:eastAsia="Arial Narrow" w:hAnsi="Arial Narrow" w:cs="Arial Narrow"/>
        </w:rPr>
        <w:t xml:space="preserve">TMF access </w:t>
      </w:r>
      <w:r w:rsidR="00F84179" w:rsidRPr="008A730F">
        <w:rPr>
          <w:rFonts w:ascii="Arial Narrow" w:eastAsia="Arial Narrow" w:hAnsi="Arial Narrow" w:cs="Arial Narrow"/>
        </w:rPr>
        <w:t xml:space="preserve">will </w:t>
      </w:r>
      <w:r w:rsidRPr="008A730F">
        <w:rPr>
          <w:rFonts w:ascii="Arial Narrow" w:eastAsia="Arial Narrow" w:hAnsi="Arial Narrow" w:cs="Arial Narrow"/>
        </w:rPr>
        <w:t xml:space="preserve">be handled by:  </w:t>
      </w:r>
      <w:r w:rsidRPr="008A730F">
        <w:rPr>
          <w:rFonts w:ascii="Arial Narrow" w:eastAsia="Arial Narrow" w:hAnsi="Arial Narrow" w:cs="Arial Narrow"/>
          <w:b/>
          <w:i/>
          <w:color w:val="0070C0"/>
        </w:rPr>
        <w:t>[ENTER Sponsor or CRO, depending on who maintains the</w:t>
      </w:r>
      <w:r w:rsidR="00F84179" w:rsidRPr="008A730F">
        <w:rPr>
          <w:rFonts w:ascii="Arial Narrow" w:eastAsia="Arial Narrow" w:hAnsi="Arial Narrow" w:cs="Arial Narrow"/>
          <w:b/>
          <w:i/>
          <w:color w:val="0070C0"/>
        </w:rPr>
        <w:t xml:space="preserve"> </w:t>
      </w:r>
      <w:r w:rsidR="00ED3727" w:rsidRPr="008A730F">
        <w:rPr>
          <w:rFonts w:ascii="Arial Narrow" w:eastAsia="Arial Narrow" w:hAnsi="Arial Narrow" w:cs="Arial Narrow"/>
          <w:b/>
          <w:i/>
          <w:color w:val="0070C0"/>
        </w:rPr>
        <w:t>p</w:t>
      </w:r>
      <w:r w:rsidR="00F84179" w:rsidRPr="008A730F">
        <w:rPr>
          <w:rFonts w:ascii="Arial Narrow" w:eastAsia="Arial Narrow" w:hAnsi="Arial Narrow" w:cs="Arial Narrow"/>
          <w:b/>
          <w:i/>
          <w:color w:val="0070C0"/>
        </w:rPr>
        <w:t xml:space="preserve">TMF or the </w:t>
      </w:r>
      <w:r w:rsidRPr="008A730F">
        <w:rPr>
          <w:rFonts w:ascii="Arial Narrow" w:eastAsia="Arial Narrow" w:hAnsi="Arial Narrow" w:cs="Arial Narrow"/>
          <w:b/>
          <w:i/>
          <w:color w:val="0070C0"/>
        </w:rPr>
        <w:t>eTMF system].</w:t>
      </w:r>
    </w:p>
    <w:p w14:paraId="62070FC9" w14:textId="77777777" w:rsidR="000F6EF5" w:rsidRPr="008A730F" w:rsidRDefault="00082F08">
      <w:pPr>
        <w:spacing w:after="240"/>
        <w:rPr>
          <w:rFonts w:ascii="Arial Narrow" w:eastAsia="Arial Narrow" w:hAnsi="Arial Narrow" w:cs="Arial Narrow"/>
          <w:b/>
          <w:i/>
          <w:color w:val="0070C0"/>
        </w:rPr>
      </w:pPr>
      <w:r w:rsidRPr="008A730F">
        <w:rPr>
          <w:rFonts w:ascii="Arial Narrow" w:eastAsia="Arial Narrow" w:hAnsi="Arial Narrow" w:cs="Arial Narrow"/>
        </w:rPr>
        <w:t>Access is handled in this manner:</w:t>
      </w:r>
      <w:r w:rsidRPr="008A730F">
        <w:rPr>
          <w:rFonts w:ascii="Arial Narrow" w:eastAsia="Arial Narrow" w:hAnsi="Arial Narrow" w:cs="Arial Narrow"/>
          <w:b/>
          <w:i/>
        </w:rPr>
        <w:t xml:space="preserve">  </w:t>
      </w:r>
      <w:r w:rsidRPr="008A730F">
        <w:rPr>
          <w:rFonts w:ascii="Arial Narrow" w:eastAsia="Arial Narrow" w:hAnsi="Arial Narrow" w:cs="Arial Narrow"/>
          <w:b/>
          <w:i/>
          <w:color w:val="0070C0"/>
        </w:rPr>
        <w:t>[ENTER]</w:t>
      </w:r>
    </w:p>
    <w:p w14:paraId="3B9ECCEB" w14:textId="011E9FA0" w:rsidR="00F84179" w:rsidRPr="008A730F" w:rsidRDefault="00082F08">
      <w:pPr>
        <w:spacing w:after="240"/>
        <w:rPr>
          <w:rFonts w:ascii="Arial Narrow" w:eastAsia="Arial Narrow" w:hAnsi="Arial Narrow" w:cs="Arial Narrow"/>
          <w:sz w:val="24"/>
        </w:rPr>
      </w:pPr>
      <w:r w:rsidRPr="008A730F">
        <w:rPr>
          <w:rFonts w:ascii="Arial Narrow" w:eastAsia="Arial Narrow" w:hAnsi="Arial Narrow" w:cs="Arial Narrow"/>
        </w:rPr>
        <w:t xml:space="preserve">For Training information, see </w:t>
      </w:r>
      <w:r w:rsidRPr="008A730F">
        <w:rPr>
          <w:rFonts w:ascii="Arial Narrow" w:eastAsia="Arial Narrow" w:hAnsi="Arial Narrow" w:cs="Arial Narrow"/>
          <w:i/>
        </w:rPr>
        <w:t>Section 9, TMF Training</w:t>
      </w:r>
      <w:r w:rsidRPr="008A730F">
        <w:rPr>
          <w:rFonts w:ascii="Arial Narrow" w:eastAsia="Arial Narrow" w:hAnsi="Arial Narrow" w:cs="Arial Narrow"/>
        </w:rPr>
        <w:t>.</w:t>
      </w:r>
    </w:p>
    <w:p w14:paraId="56282D36" w14:textId="77777777" w:rsidR="000F6EF5" w:rsidRPr="008A730F" w:rsidRDefault="00082F08" w:rsidP="008D7508">
      <w:pPr>
        <w:pStyle w:val="Heading2"/>
        <w:numPr>
          <w:ilvl w:val="1"/>
          <w:numId w:val="5"/>
        </w:numPr>
        <w:rPr>
          <w:rFonts w:ascii="Arial Narrow" w:hAnsi="Arial Narrow"/>
          <w:sz w:val="24"/>
        </w:rPr>
      </w:pPr>
      <w:bookmarkStart w:id="28" w:name="_Toc506893379"/>
      <w:r w:rsidRPr="008A730F">
        <w:rPr>
          <w:rFonts w:ascii="Arial Narrow" w:hAnsi="Arial Narrow"/>
          <w:sz w:val="24"/>
        </w:rPr>
        <w:t>TMF Maintenance delegated to a CRO</w:t>
      </w:r>
      <w:r w:rsidR="001B505F" w:rsidRPr="008A730F">
        <w:rPr>
          <w:rFonts w:ascii="Arial Narrow" w:hAnsi="Arial Narrow"/>
          <w:sz w:val="24"/>
        </w:rPr>
        <w:t>/Vendor</w:t>
      </w:r>
      <w:bookmarkEnd w:id="28"/>
    </w:p>
    <w:p w14:paraId="48B24582" w14:textId="414FCD54" w:rsidR="0019101A" w:rsidRDefault="00082F08">
      <w:pPr>
        <w:spacing w:after="240"/>
        <w:rPr>
          <w:rFonts w:ascii="Arial Narrow" w:eastAsia="Arial Narrow" w:hAnsi="Arial Narrow" w:cs="Arial Narrow"/>
        </w:rPr>
      </w:pPr>
      <w:r w:rsidRPr="008A730F">
        <w:rPr>
          <w:rFonts w:ascii="Arial Narrow" w:eastAsia="Arial Narrow" w:hAnsi="Arial Narrow" w:cs="Arial Narrow"/>
        </w:rPr>
        <w:t>Whereas a contracted CRO</w:t>
      </w:r>
      <w:r w:rsidR="00FC1E77" w:rsidRPr="008A730F">
        <w:rPr>
          <w:rFonts w:ascii="Arial Narrow" w:eastAsia="Arial Narrow" w:hAnsi="Arial Narrow" w:cs="Arial Narrow"/>
        </w:rPr>
        <w:t>/Vendor</w:t>
      </w:r>
      <w:r w:rsidRPr="008A730F">
        <w:rPr>
          <w:rFonts w:ascii="Arial Narrow" w:eastAsia="Arial Narrow" w:hAnsi="Arial Narrow" w:cs="Arial Narrow"/>
        </w:rPr>
        <w:t xml:space="preserve"> is responsible for the TMF maintenance and over</w:t>
      </w:r>
      <w:r w:rsidR="00704E5D">
        <w:rPr>
          <w:rFonts w:ascii="Arial Narrow" w:eastAsia="Arial Narrow" w:hAnsi="Arial Narrow" w:cs="Arial Narrow"/>
        </w:rPr>
        <w:t xml:space="preserve">all quality, the </w:t>
      </w:r>
      <w:r w:rsidRPr="008A730F">
        <w:rPr>
          <w:rFonts w:ascii="Arial Narrow" w:eastAsia="Arial Narrow" w:hAnsi="Arial Narrow" w:cs="Arial Narrow"/>
        </w:rPr>
        <w:t>sponsor retains the ultimate responsibility for the trial and integrity of trial data</w:t>
      </w:r>
      <w:r w:rsidR="00FC1E77" w:rsidRPr="008A730F">
        <w:rPr>
          <w:rFonts w:ascii="Arial Narrow" w:eastAsia="Arial Narrow" w:hAnsi="Arial Narrow" w:cs="Arial Narrow"/>
        </w:rPr>
        <w:t xml:space="preserve"> including the TMF</w:t>
      </w:r>
      <w:r w:rsidRPr="008A730F">
        <w:rPr>
          <w:rFonts w:ascii="Arial Narrow" w:eastAsia="Arial Narrow" w:hAnsi="Arial Narrow" w:cs="Arial Narrow"/>
        </w:rPr>
        <w:t xml:space="preserve">.  Therefore, </w:t>
      </w:r>
      <w:r w:rsidRPr="008A730F">
        <w:rPr>
          <w:rFonts w:ascii="Arial Narrow" w:eastAsia="Arial Narrow" w:hAnsi="Arial Narrow" w:cs="Arial Narrow"/>
          <w:b/>
          <w:i/>
          <w:color w:val="0070C0"/>
        </w:rPr>
        <w:t>[ENTER SPONSOR NAME]</w:t>
      </w:r>
      <w:r w:rsidRPr="008A730F">
        <w:rPr>
          <w:rFonts w:ascii="Arial Narrow" w:eastAsia="Arial Narrow" w:hAnsi="Arial Narrow" w:cs="Arial Narrow"/>
        </w:rPr>
        <w:t xml:space="preserve"> is required to have continual access to the TMF in order to perform oversight responsibilities. </w:t>
      </w:r>
    </w:p>
    <w:p w14:paraId="5E5B424A" w14:textId="1A3EFB62" w:rsidR="000F6EF5" w:rsidRPr="008A730F" w:rsidRDefault="00FC1E77">
      <w:pPr>
        <w:spacing w:after="240"/>
        <w:rPr>
          <w:rFonts w:ascii="Arial Narrow" w:eastAsia="Arial Narrow" w:hAnsi="Arial Narrow" w:cs="Arial Narrow"/>
          <w:color w:val="00B050"/>
        </w:rPr>
      </w:pPr>
      <w:r w:rsidRPr="008A730F">
        <w:rPr>
          <w:rFonts w:ascii="Arial Narrow" w:eastAsia="Arial Narrow" w:hAnsi="Arial Narrow" w:cs="Arial Narrow"/>
          <w:color w:val="00B050"/>
        </w:rPr>
        <w:t xml:space="preserve">[Add text related to transfer of records as needed and refer to </w:t>
      </w:r>
      <w:r w:rsidR="002671D9" w:rsidRPr="0011601B">
        <w:rPr>
          <w:rFonts w:ascii="Arial Narrow" w:eastAsia="Arial Narrow" w:hAnsi="Arial Narrow" w:cs="Arial Narrow"/>
          <w:i/>
          <w:color w:val="00B050"/>
        </w:rPr>
        <w:t xml:space="preserve">Section 11, TMF </w:t>
      </w:r>
      <w:r w:rsidRPr="0011601B">
        <w:rPr>
          <w:rFonts w:ascii="Arial Narrow" w:eastAsia="Arial Narrow" w:hAnsi="Arial Narrow" w:cs="Arial Narrow"/>
          <w:i/>
          <w:color w:val="00B050"/>
        </w:rPr>
        <w:t>Transfer</w:t>
      </w:r>
      <w:r w:rsidR="002671D9">
        <w:rPr>
          <w:rFonts w:ascii="Arial Narrow" w:eastAsia="Arial Narrow" w:hAnsi="Arial Narrow" w:cs="Arial Narrow"/>
          <w:color w:val="00B050"/>
        </w:rPr>
        <w:t>s</w:t>
      </w:r>
      <w:r w:rsidR="0081154C">
        <w:rPr>
          <w:rFonts w:ascii="Arial Narrow" w:eastAsia="Arial Narrow" w:hAnsi="Arial Narrow" w:cs="Arial Narrow"/>
          <w:color w:val="00B050"/>
        </w:rPr>
        <w:t xml:space="preserve"> of the plan for details.]</w:t>
      </w:r>
      <w:r w:rsidR="0019101A">
        <w:rPr>
          <w:rFonts w:ascii="Arial Narrow" w:eastAsia="Arial Narrow" w:hAnsi="Arial Narrow" w:cs="Arial Narrow"/>
          <w:color w:val="00B050"/>
        </w:rPr>
        <w:t xml:space="preserve">  </w:t>
      </w:r>
      <w:r w:rsidR="0019101A" w:rsidRPr="0019101A">
        <w:rPr>
          <w:rFonts w:ascii="Arial Narrow" w:eastAsia="Arial Narrow" w:hAnsi="Arial Narrow" w:cs="Arial Narrow"/>
          <w:b/>
          <w:i/>
          <w:color w:val="0070C0"/>
        </w:rPr>
        <w:t>[ENTER</w:t>
      </w:r>
      <w:r w:rsidR="0019101A">
        <w:rPr>
          <w:rFonts w:ascii="Arial Narrow" w:eastAsia="Arial Narrow" w:hAnsi="Arial Narrow" w:cs="Arial Narrow"/>
          <w:b/>
          <w:i/>
          <w:color w:val="0070C0"/>
        </w:rPr>
        <w:t>]</w:t>
      </w:r>
    </w:p>
    <w:p w14:paraId="6E0AEA45" w14:textId="644C8C90" w:rsidR="000F6EF5" w:rsidRPr="008A730F" w:rsidRDefault="00082F08">
      <w:pPr>
        <w:spacing w:after="240"/>
        <w:rPr>
          <w:rFonts w:ascii="Arial Narrow" w:eastAsia="Arial Narrow" w:hAnsi="Arial Narrow" w:cs="Arial Narrow"/>
        </w:rPr>
      </w:pPr>
      <w:r w:rsidRPr="008A730F">
        <w:rPr>
          <w:rFonts w:ascii="Arial Narrow" w:eastAsia="Arial Narrow" w:hAnsi="Arial Narrow" w:cs="Arial Narrow"/>
        </w:rPr>
        <w:t xml:space="preserve">Sponsor oversight between </w:t>
      </w:r>
      <w:r w:rsidRPr="008A730F">
        <w:rPr>
          <w:rFonts w:ascii="Arial Narrow" w:eastAsia="Arial Narrow" w:hAnsi="Arial Narrow" w:cs="Arial Narrow"/>
          <w:b/>
          <w:i/>
          <w:color w:val="0070C0"/>
        </w:rPr>
        <w:t>[ENTER SPONSOR NAME]</w:t>
      </w:r>
      <w:r w:rsidRPr="008A730F">
        <w:rPr>
          <w:rFonts w:ascii="Arial Narrow" w:eastAsia="Arial Narrow" w:hAnsi="Arial Narrow" w:cs="Arial Narrow"/>
        </w:rPr>
        <w:t xml:space="preserve"> and </w:t>
      </w:r>
      <w:r w:rsidRPr="008A730F">
        <w:rPr>
          <w:rFonts w:ascii="Arial Narrow" w:eastAsia="Arial Narrow" w:hAnsi="Arial Narrow" w:cs="Arial Narrow"/>
          <w:b/>
          <w:i/>
          <w:color w:val="0070C0"/>
        </w:rPr>
        <w:t>[ENTER CRO/VENDOR NAME(s)]</w:t>
      </w:r>
      <w:r w:rsidRPr="008A730F">
        <w:rPr>
          <w:rFonts w:ascii="Arial Narrow" w:eastAsia="Arial Narrow" w:hAnsi="Arial Narrow" w:cs="Arial Narrow"/>
        </w:rPr>
        <w:t xml:space="preserve"> will be executed as marked below:</w:t>
      </w:r>
    </w:p>
    <w:tbl>
      <w:tblPr>
        <w:tblStyle w:val="a5"/>
        <w:tblW w:w="9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788"/>
      </w:tblGrid>
      <w:tr w:rsidR="000F6EF5" w:rsidRPr="008A730F" w14:paraId="12757800" w14:textId="77777777" w:rsidTr="00F03E3D">
        <w:tc>
          <w:tcPr>
            <w:tcW w:w="4673" w:type="dxa"/>
          </w:tcPr>
          <w:p w14:paraId="33CA4DA8" w14:textId="7D3EA15C" w:rsidR="000F6EF5" w:rsidRPr="008A730F" w:rsidRDefault="00082F08" w:rsidP="00F03E3D">
            <w:pPr>
              <w:spacing w:after="240"/>
              <w:jc w:val="left"/>
              <w:rPr>
                <w:rFonts w:ascii="Arial Narrow" w:eastAsia="Arial Narrow" w:hAnsi="Arial Narrow" w:cs="Arial Narrow"/>
              </w:rPr>
            </w:pPr>
            <w:r w:rsidRPr="008A730F">
              <w:rPr>
                <w:rFonts w:ascii="MS Gothic" w:eastAsia="MS Gothic" w:hAnsi="MS Gothic" w:cs="MS Gothic"/>
              </w:rPr>
              <w:t>☐</w:t>
            </w:r>
            <w:r w:rsidR="001B505F" w:rsidRPr="008A730F">
              <w:rPr>
                <w:rFonts w:ascii="Arial Narrow" w:eastAsia="Arial Narrow" w:hAnsi="Arial Narrow" w:cs="Arial Narrow"/>
              </w:rPr>
              <w:t xml:space="preserve">  Full TMF access </w:t>
            </w:r>
            <w:r w:rsidR="0019101A" w:rsidRPr="0019101A">
              <w:rPr>
                <w:rFonts w:ascii="Arial Narrow" w:eastAsia="Arial Narrow" w:hAnsi="Arial Narrow" w:cs="Arial Narrow"/>
                <w:b/>
                <w:i/>
                <w:color w:val="0070C0"/>
              </w:rPr>
              <w:t>[ENTER</w:t>
            </w:r>
            <w:r w:rsidR="0019101A">
              <w:rPr>
                <w:rFonts w:ascii="Arial Narrow" w:eastAsia="Arial Narrow" w:hAnsi="Arial Narrow" w:cs="Arial Narrow"/>
                <w:b/>
                <w:i/>
                <w:color w:val="0070C0"/>
              </w:rPr>
              <w:t>]</w:t>
            </w:r>
          </w:p>
        </w:tc>
        <w:tc>
          <w:tcPr>
            <w:tcW w:w="4788" w:type="dxa"/>
          </w:tcPr>
          <w:p w14:paraId="7311F1C8" w14:textId="2A527A5E" w:rsidR="000F6EF5" w:rsidRPr="008A730F" w:rsidRDefault="00082F08" w:rsidP="00F03E3D">
            <w:pPr>
              <w:spacing w:after="240"/>
              <w:jc w:val="left"/>
              <w:rPr>
                <w:rFonts w:ascii="Arial Narrow" w:eastAsia="Arial Narrow" w:hAnsi="Arial Narrow" w:cs="Arial Narrow"/>
              </w:rPr>
            </w:pPr>
            <w:r w:rsidRPr="008A730F">
              <w:rPr>
                <w:rFonts w:ascii="MS Gothic" w:eastAsia="MS Gothic" w:hAnsi="MS Gothic" w:cs="MS Gothic"/>
              </w:rPr>
              <w:t>☐</w:t>
            </w:r>
            <w:r w:rsidR="001B505F" w:rsidRPr="008A730F">
              <w:rPr>
                <w:rFonts w:ascii="Arial Narrow" w:eastAsia="Arial Narrow" w:hAnsi="Arial Narrow" w:cs="Arial Narrow"/>
              </w:rPr>
              <w:t xml:space="preserve">  Custom TMF access </w:t>
            </w:r>
            <w:r w:rsidR="0019101A" w:rsidRPr="0019101A">
              <w:rPr>
                <w:rFonts w:ascii="Arial Narrow" w:eastAsia="Arial Narrow" w:hAnsi="Arial Narrow" w:cs="Arial Narrow"/>
                <w:b/>
                <w:i/>
                <w:color w:val="0070C0"/>
              </w:rPr>
              <w:t>[ENTER</w:t>
            </w:r>
            <w:r w:rsidR="0019101A">
              <w:rPr>
                <w:rFonts w:ascii="Arial Narrow" w:eastAsia="Arial Narrow" w:hAnsi="Arial Narrow" w:cs="Arial Narrow"/>
                <w:b/>
                <w:color w:val="0070C0"/>
              </w:rPr>
              <w:t>]</w:t>
            </w:r>
          </w:p>
        </w:tc>
      </w:tr>
      <w:tr w:rsidR="000F6EF5" w:rsidRPr="008A730F" w14:paraId="21C7972B" w14:textId="77777777" w:rsidTr="00F03E3D">
        <w:tc>
          <w:tcPr>
            <w:tcW w:w="4673" w:type="dxa"/>
          </w:tcPr>
          <w:p w14:paraId="3F8952AB" w14:textId="66C1408E" w:rsidR="000F6EF5" w:rsidRPr="008A730F" w:rsidRDefault="00082F08" w:rsidP="00F03E3D">
            <w:pPr>
              <w:spacing w:after="240"/>
              <w:jc w:val="left"/>
              <w:rPr>
                <w:rFonts w:ascii="Arial Narrow" w:eastAsia="Arial Narrow" w:hAnsi="Arial Narrow" w:cs="Arial Narrow"/>
              </w:rPr>
            </w:pPr>
            <w:r w:rsidRPr="008A730F">
              <w:rPr>
                <w:rFonts w:ascii="MS Gothic" w:eastAsia="MS Gothic" w:hAnsi="MS Gothic" w:cs="MS Gothic"/>
              </w:rPr>
              <w:t>☐</w:t>
            </w:r>
            <w:r w:rsidRPr="008A730F">
              <w:rPr>
                <w:rFonts w:ascii="Arial Narrow" w:eastAsia="Arial Narrow" w:hAnsi="Arial Narrow" w:cs="Arial Narrow"/>
              </w:rPr>
              <w:t xml:space="preserve">  T</w:t>
            </w:r>
            <w:r w:rsidR="001B505F" w:rsidRPr="008A730F">
              <w:rPr>
                <w:rFonts w:ascii="Arial Narrow" w:eastAsia="Arial Narrow" w:hAnsi="Arial Narrow" w:cs="Arial Narrow"/>
              </w:rPr>
              <w:t>MF Metrics</w:t>
            </w:r>
            <w:r w:rsidRPr="008A730F">
              <w:rPr>
                <w:rFonts w:ascii="Arial Narrow" w:eastAsia="Arial Narrow" w:hAnsi="Arial Narrow" w:cs="Arial Narrow"/>
              </w:rPr>
              <w:t xml:space="preserve"> reports</w:t>
            </w:r>
            <w:r w:rsidR="001B505F" w:rsidRPr="008A730F">
              <w:rPr>
                <w:rFonts w:ascii="Arial Narrow" w:eastAsia="Arial Narrow" w:hAnsi="Arial Narrow" w:cs="Arial Narrow"/>
              </w:rPr>
              <w:t xml:space="preserve"> </w:t>
            </w:r>
            <w:r w:rsidR="0019101A" w:rsidRPr="0019101A">
              <w:rPr>
                <w:rFonts w:ascii="Arial Narrow" w:eastAsia="Arial Narrow" w:hAnsi="Arial Narrow" w:cs="Arial Narrow"/>
                <w:b/>
                <w:i/>
                <w:color w:val="0070C0"/>
              </w:rPr>
              <w:t>[ENTER</w:t>
            </w:r>
            <w:r w:rsidR="0019101A">
              <w:rPr>
                <w:rFonts w:ascii="Arial Narrow" w:eastAsia="Arial Narrow" w:hAnsi="Arial Narrow" w:cs="Arial Narrow"/>
                <w:b/>
                <w:i/>
                <w:color w:val="0070C0"/>
              </w:rPr>
              <w:t>]</w:t>
            </w:r>
          </w:p>
        </w:tc>
        <w:tc>
          <w:tcPr>
            <w:tcW w:w="4788" w:type="dxa"/>
          </w:tcPr>
          <w:p w14:paraId="12354C94" w14:textId="1DF173A5" w:rsidR="000F6EF5" w:rsidRPr="008A730F" w:rsidRDefault="00082F08" w:rsidP="00F03E3D">
            <w:pPr>
              <w:spacing w:after="240"/>
              <w:jc w:val="left"/>
              <w:rPr>
                <w:rFonts w:ascii="Arial Narrow" w:eastAsia="Arial Narrow" w:hAnsi="Arial Narrow" w:cs="Arial Narrow"/>
              </w:rPr>
            </w:pPr>
            <w:r w:rsidRPr="008A730F">
              <w:rPr>
                <w:rFonts w:ascii="MS Gothic" w:eastAsia="MS Gothic" w:hAnsi="MS Gothic" w:cs="MS Gothic"/>
              </w:rPr>
              <w:t>☐</w:t>
            </w:r>
            <w:r w:rsidRPr="008A730F">
              <w:rPr>
                <w:rFonts w:ascii="Arial Narrow" w:eastAsia="Arial Narrow" w:hAnsi="Arial Narrow" w:cs="Arial Narrow"/>
              </w:rPr>
              <w:t xml:space="preserve">  TMF trackers and QC checklists/reports</w:t>
            </w:r>
          </w:p>
        </w:tc>
      </w:tr>
      <w:tr w:rsidR="000F6EF5" w:rsidRPr="008A730F" w14:paraId="702983F8" w14:textId="77777777" w:rsidTr="00F03E3D">
        <w:tc>
          <w:tcPr>
            <w:tcW w:w="4673" w:type="dxa"/>
          </w:tcPr>
          <w:p w14:paraId="00FF1874" w14:textId="77777777" w:rsidR="000F6EF5" w:rsidRPr="008A730F" w:rsidRDefault="00082F08" w:rsidP="00F03E3D">
            <w:pPr>
              <w:spacing w:after="240"/>
              <w:jc w:val="left"/>
              <w:rPr>
                <w:rFonts w:ascii="Arial Narrow" w:eastAsia="Arial Narrow" w:hAnsi="Arial Narrow" w:cs="Arial Narrow"/>
              </w:rPr>
            </w:pPr>
            <w:r w:rsidRPr="008A730F">
              <w:rPr>
                <w:rFonts w:ascii="MS Gothic" w:eastAsia="MS Gothic" w:hAnsi="MS Gothic" w:cs="MS Gothic"/>
              </w:rPr>
              <w:t>☐</w:t>
            </w:r>
            <w:r w:rsidRPr="008A730F">
              <w:rPr>
                <w:rFonts w:ascii="Arial Narrow" w:eastAsia="Arial Narrow" w:hAnsi="Arial Narrow" w:cs="Arial Narrow"/>
              </w:rPr>
              <w:t xml:space="preserve">  Routine inspection and audit reports</w:t>
            </w:r>
          </w:p>
        </w:tc>
        <w:tc>
          <w:tcPr>
            <w:tcW w:w="4788" w:type="dxa"/>
          </w:tcPr>
          <w:p w14:paraId="5559C6B9" w14:textId="77777777" w:rsidR="000F6EF5" w:rsidRPr="008A730F" w:rsidRDefault="00082F08" w:rsidP="00F03E3D">
            <w:pPr>
              <w:spacing w:after="240"/>
              <w:jc w:val="left"/>
              <w:rPr>
                <w:rFonts w:ascii="Arial Narrow" w:eastAsia="Arial Narrow" w:hAnsi="Arial Narrow" w:cs="Arial Narrow"/>
              </w:rPr>
            </w:pPr>
            <w:r w:rsidRPr="008A730F">
              <w:rPr>
                <w:rFonts w:ascii="MS Gothic" w:eastAsia="MS Gothic" w:hAnsi="MS Gothic" w:cs="MS Gothic"/>
              </w:rPr>
              <w:t>☐</w:t>
            </w:r>
            <w:r w:rsidRPr="008A730F">
              <w:rPr>
                <w:rFonts w:ascii="Arial Narrow" w:eastAsia="Arial Narrow" w:hAnsi="Arial Narrow" w:cs="Arial Narrow"/>
              </w:rPr>
              <w:t xml:space="preserve">  Other (specify):  </w:t>
            </w:r>
            <w:r w:rsidRPr="008A730F">
              <w:rPr>
                <w:rFonts w:ascii="Arial Narrow" w:eastAsia="Arial Narrow" w:hAnsi="Arial Narrow" w:cs="Arial Narrow"/>
                <w:b/>
                <w:i/>
                <w:color w:val="0070C0"/>
              </w:rPr>
              <w:t>[ENTER or put NA if Not Applicable]</w:t>
            </w:r>
            <w:r w:rsidRPr="008A730F">
              <w:rPr>
                <w:rFonts w:ascii="Arial Narrow" w:eastAsia="Arial Narrow" w:hAnsi="Arial Narrow" w:cs="Arial Narrow"/>
              </w:rPr>
              <w:t xml:space="preserve"> </w:t>
            </w:r>
          </w:p>
        </w:tc>
      </w:tr>
    </w:tbl>
    <w:p w14:paraId="03B8A175" w14:textId="77777777" w:rsidR="00FC1E77" w:rsidRPr="008A730F" w:rsidRDefault="00FC1E77">
      <w:pPr>
        <w:spacing w:after="240"/>
        <w:rPr>
          <w:rFonts w:ascii="Arial Narrow" w:eastAsia="Arial Narrow" w:hAnsi="Arial Narrow" w:cs="Arial Narrow"/>
        </w:rPr>
      </w:pPr>
    </w:p>
    <w:p w14:paraId="5D16A965" w14:textId="7DD47EA1" w:rsidR="000F6EF5" w:rsidRPr="008A730F" w:rsidRDefault="00ED3727">
      <w:pPr>
        <w:spacing w:after="240"/>
        <w:rPr>
          <w:rFonts w:ascii="Arial Narrow" w:eastAsia="Arial Narrow" w:hAnsi="Arial Narrow" w:cs="Arial Narrow"/>
        </w:rPr>
      </w:pPr>
      <w:r w:rsidRPr="008A730F">
        <w:rPr>
          <w:rFonts w:ascii="Arial Narrow" w:eastAsia="Arial Narrow" w:hAnsi="Arial Narrow" w:cs="Arial Narrow"/>
        </w:rPr>
        <w:t>H</w:t>
      </w:r>
      <w:r w:rsidR="00082F08" w:rsidRPr="008A730F">
        <w:rPr>
          <w:rFonts w:ascii="Arial Narrow" w:eastAsia="Arial Narrow" w:hAnsi="Arial Narrow" w:cs="Arial Narrow"/>
        </w:rPr>
        <w:t xml:space="preserve">ow access to the </w:t>
      </w:r>
      <w:r w:rsidR="00F03E3D">
        <w:rPr>
          <w:rFonts w:ascii="Arial Narrow" w:eastAsia="Arial Narrow" w:hAnsi="Arial Narrow" w:cs="Arial Narrow"/>
        </w:rPr>
        <w:t>CRO/V</w:t>
      </w:r>
      <w:r w:rsidRPr="008A730F">
        <w:rPr>
          <w:rFonts w:ascii="Arial Narrow" w:eastAsia="Arial Narrow" w:hAnsi="Arial Narrow" w:cs="Arial Narrow"/>
        </w:rPr>
        <w:t>endo</w:t>
      </w:r>
      <w:r w:rsidR="00021671">
        <w:rPr>
          <w:rFonts w:ascii="Arial Narrow" w:eastAsia="Arial Narrow" w:hAnsi="Arial Narrow" w:cs="Arial Narrow"/>
        </w:rPr>
        <w:t>r</w:t>
      </w:r>
      <w:r w:rsidR="00082F08" w:rsidRPr="008A730F">
        <w:rPr>
          <w:rFonts w:ascii="Arial Narrow" w:eastAsia="Arial Narrow" w:hAnsi="Arial Narrow" w:cs="Arial Narrow"/>
        </w:rPr>
        <w:t xml:space="preserve"> system will be handled </w:t>
      </w:r>
      <w:r w:rsidR="002671D9">
        <w:rPr>
          <w:rFonts w:ascii="Arial Narrow" w:eastAsia="Arial Narrow" w:hAnsi="Arial Narrow" w:cs="Arial Narrow"/>
        </w:rPr>
        <w:t xml:space="preserve">is </w:t>
      </w:r>
      <w:r w:rsidR="00082F08" w:rsidRPr="008A730F">
        <w:rPr>
          <w:rFonts w:ascii="Arial Narrow" w:eastAsia="Arial Narrow" w:hAnsi="Arial Narrow" w:cs="Arial Narrow"/>
        </w:rPr>
        <w:t xml:space="preserve">in </w:t>
      </w:r>
      <w:r w:rsidR="00082F08" w:rsidRPr="008A730F">
        <w:rPr>
          <w:rFonts w:ascii="Arial Narrow" w:eastAsia="Arial Narrow" w:hAnsi="Arial Narrow" w:cs="Arial Narrow"/>
          <w:i/>
        </w:rPr>
        <w:t>Section 5.2, Access Arrangements</w:t>
      </w:r>
      <w:r w:rsidR="00082F08" w:rsidRPr="008A730F">
        <w:rPr>
          <w:rFonts w:ascii="Arial Narrow" w:eastAsia="Arial Narrow" w:hAnsi="Arial Narrow" w:cs="Arial Narrow"/>
        </w:rPr>
        <w:t xml:space="preserve">, and how Training will be handled </w:t>
      </w:r>
      <w:r w:rsidR="002671D9">
        <w:rPr>
          <w:rFonts w:ascii="Arial Narrow" w:eastAsia="Arial Narrow" w:hAnsi="Arial Narrow" w:cs="Arial Narrow"/>
        </w:rPr>
        <w:t xml:space="preserve">is </w:t>
      </w:r>
      <w:r w:rsidR="00082F08" w:rsidRPr="008A730F">
        <w:rPr>
          <w:rFonts w:ascii="Arial Narrow" w:eastAsia="Arial Narrow" w:hAnsi="Arial Narrow" w:cs="Arial Narrow"/>
        </w:rPr>
        <w:t xml:space="preserve">in </w:t>
      </w:r>
      <w:r w:rsidR="00082F08" w:rsidRPr="008A730F">
        <w:rPr>
          <w:rFonts w:ascii="Arial Narrow" w:eastAsia="Arial Narrow" w:hAnsi="Arial Narrow" w:cs="Arial Narrow"/>
          <w:i/>
        </w:rPr>
        <w:t>Section 9, TMF Training</w:t>
      </w:r>
      <w:r w:rsidR="00082F08" w:rsidRPr="008A730F">
        <w:rPr>
          <w:rFonts w:ascii="Arial Narrow" w:eastAsia="Arial Narrow" w:hAnsi="Arial Narrow" w:cs="Arial Narrow"/>
        </w:rPr>
        <w:t>.</w:t>
      </w:r>
    </w:p>
    <w:p w14:paraId="496D61C1" w14:textId="77777777" w:rsidR="000F6EF5" w:rsidRPr="008A730F" w:rsidRDefault="00082F08">
      <w:pPr>
        <w:keepNext w:val="0"/>
        <w:keepLines w:val="0"/>
        <w:spacing w:after="160" w:line="259" w:lineRule="auto"/>
        <w:jc w:val="left"/>
        <w:rPr>
          <w:rFonts w:ascii="Arial Narrow" w:eastAsia="Arial Narrow" w:hAnsi="Arial Narrow" w:cs="Arial Narrow"/>
        </w:rPr>
      </w:pPr>
      <w:r w:rsidRPr="008A730F">
        <w:br w:type="page"/>
      </w:r>
    </w:p>
    <w:p w14:paraId="044C0FB2" w14:textId="77777777" w:rsidR="000F6EF5" w:rsidRPr="008A730F" w:rsidRDefault="00082F08" w:rsidP="008A730F">
      <w:pPr>
        <w:pStyle w:val="Heading2"/>
        <w:numPr>
          <w:ilvl w:val="1"/>
          <w:numId w:val="5"/>
        </w:numPr>
        <w:rPr>
          <w:rFonts w:ascii="Arial Narrow" w:hAnsi="Arial Narrow"/>
          <w:sz w:val="24"/>
        </w:rPr>
      </w:pPr>
      <w:bookmarkStart w:id="29" w:name="_Toc506893380"/>
      <w:r w:rsidRPr="008A730F">
        <w:rPr>
          <w:rFonts w:ascii="Arial Narrow" w:hAnsi="Arial Narrow"/>
          <w:sz w:val="24"/>
        </w:rPr>
        <w:lastRenderedPageBreak/>
        <w:t>For Inspections/Audits</w:t>
      </w:r>
      <w:bookmarkEnd w:id="29"/>
    </w:p>
    <w:p w14:paraId="7502C653" w14:textId="6717E4A5" w:rsidR="000F6EF5" w:rsidRPr="008A730F" w:rsidRDefault="00082F08">
      <w:pPr>
        <w:spacing w:after="240"/>
        <w:rPr>
          <w:rFonts w:ascii="Arial Narrow" w:eastAsia="Arial Narrow" w:hAnsi="Arial Narrow" w:cs="Arial Narrow"/>
          <w:color w:val="00B050"/>
        </w:rPr>
      </w:pPr>
      <w:r w:rsidRPr="008A730F">
        <w:rPr>
          <w:rFonts w:ascii="Arial Narrow" w:eastAsia="Arial Narrow" w:hAnsi="Arial Narrow" w:cs="Arial Narrow"/>
          <w:color w:val="00B050"/>
        </w:rPr>
        <w:t xml:space="preserve">[The below text should be modified to be in line with </w:t>
      </w:r>
      <w:r w:rsidR="00751CEF" w:rsidRPr="008A730F">
        <w:rPr>
          <w:rFonts w:ascii="Arial Narrow" w:eastAsia="Arial Narrow" w:hAnsi="Arial Narrow" w:cs="Arial Narrow"/>
          <w:color w:val="00B050"/>
        </w:rPr>
        <w:t xml:space="preserve">sponsor </w:t>
      </w:r>
      <w:r w:rsidRPr="008A730F">
        <w:rPr>
          <w:rFonts w:ascii="Arial Narrow" w:eastAsia="Arial Narrow" w:hAnsi="Arial Narrow" w:cs="Arial Narrow"/>
          <w:color w:val="00B050"/>
        </w:rPr>
        <w:t>SOPs, procedures.]</w:t>
      </w:r>
    </w:p>
    <w:p w14:paraId="21C4D911" w14:textId="77777777" w:rsidR="00F03E3D" w:rsidRDefault="00082F08">
      <w:pPr>
        <w:spacing w:after="240"/>
        <w:rPr>
          <w:rFonts w:ascii="Arial Narrow" w:eastAsia="Arial Narrow" w:hAnsi="Arial Narrow" w:cs="Arial Narrow"/>
        </w:rPr>
      </w:pPr>
      <w:r w:rsidRPr="008A730F">
        <w:rPr>
          <w:rFonts w:ascii="Arial Narrow" w:eastAsia="Arial Narrow" w:hAnsi="Arial Narrow" w:cs="Arial Narrow"/>
        </w:rPr>
        <w:t xml:space="preserve">In the event of a regulatory audit/inspection, </w:t>
      </w:r>
      <w:r w:rsidRPr="008A730F">
        <w:rPr>
          <w:rFonts w:ascii="Arial Narrow" w:eastAsia="Arial Narrow" w:hAnsi="Arial Narrow" w:cs="Arial Narrow"/>
          <w:b/>
          <w:i/>
          <w:color w:val="0070C0"/>
        </w:rPr>
        <w:t>[ENTER CRO/VENDOR NAME(s) and SPONSOR NAME]</w:t>
      </w:r>
      <w:r w:rsidRPr="008A730F">
        <w:rPr>
          <w:rFonts w:ascii="Arial Narrow" w:eastAsia="Arial Narrow" w:hAnsi="Arial Narrow" w:cs="Arial Narrow"/>
        </w:rPr>
        <w:t xml:space="preserve"> will notify </w:t>
      </w:r>
      <w:r w:rsidRPr="008A730F">
        <w:rPr>
          <w:rFonts w:ascii="Arial Narrow" w:eastAsia="Arial Narrow" w:hAnsi="Arial Narrow" w:cs="Arial Narrow"/>
          <w:b/>
          <w:i/>
          <w:color w:val="0070C0"/>
        </w:rPr>
        <w:t xml:space="preserve">[ENTER CRO/VENDOR NAME(s) and SPONSOR NAME] </w:t>
      </w:r>
      <w:r w:rsidRPr="008A730F">
        <w:rPr>
          <w:rFonts w:ascii="Arial Narrow" w:eastAsia="Arial Narrow" w:hAnsi="Arial Narrow" w:cs="Arial Narrow"/>
        </w:rPr>
        <w:t xml:space="preserve">as soon as the inspection has been announced. </w:t>
      </w:r>
    </w:p>
    <w:p w14:paraId="067F53DE" w14:textId="17C81C00" w:rsidR="000F6EF5" w:rsidRPr="008A730F" w:rsidRDefault="00082F08">
      <w:pPr>
        <w:spacing w:after="240"/>
        <w:rPr>
          <w:rFonts w:ascii="Arial Narrow" w:eastAsia="Arial Narrow" w:hAnsi="Arial Narrow" w:cs="Arial Narrow"/>
        </w:rPr>
      </w:pPr>
      <w:r w:rsidRPr="008A730F">
        <w:rPr>
          <w:rFonts w:ascii="Arial Narrow" w:eastAsia="Arial Narrow" w:hAnsi="Arial Narrow" w:cs="Arial Narrow"/>
        </w:rPr>
        <w:t xml:space="preserve">The </w:t>
      </w:r>
      <w:r w:rsidR="00751CEF" w:rsidRPr="008A730F">
        <w:rPr>
          <w:rFonts w:ascii="Arial Narrow" w:eastAsia="Arial Narrow" w:hAnsi="Arial Narrow" w:cs="Arial Narrow"/>
        </w:rPr>
        <w:t xml:space="preserve">sponsor </w:t>
      </w:r>
      <w:r w:rsidRPr="008A730F">
        <w:rPr>
          <w:rFonts w:ascii="Arial Narrow" w:eastAsia="Arial Narrow" w:hAnsi="Arial Narrow" w:cs="Arial Narrow"/>
        </w:rPr>
        <w:t xml:space="preserve">to be inspected will inform the relevant </w:t>
      </w:r>
      <w:r w:rsidRPr="008A730F">
        <w:rPr>
          <w:rFonts w:ascii="Arial Narrow" w:eastAsia="Arial Narrow" w:hAnsi="Arial Narrow" w:cs="Arial Narrow"/>
          <w:b/>
          <w:i/>
          <w:color w:val="0070C0"/>
        </w:rPr>
        <w:t xml:space="preserve">[ENTER Key TMF Contact] </w:t>
      </w:r>
      <w:r w:rsidRPr="008A730F">
        <w:rPr>
          <w:rFonts w:ascii="Arial Narrow" w:eastAsia="Arial Narrow" w:hAnsi="Arial Narrow" w:cs="Arial Narrow"/>
        </w:rPr>
        <w:t xml:space="preserve">of the audit/inspection purpose, scope, date, and time.  </w:t>
      </w:r>
      <w:r w:rsidR="00FC1E77" w:rsidRPr="008A730F">
        <w:rPr>
          <w:rFonts w:ascii="Arial Narrow" w:eastAsia="Arial Narrow" w:hAnsi="Arial Narrow" w:cs="Arial Narrow"/>
        </w:rPr>
        <w:t xml:space="preserve">The sponsor </w:t>
      </w:r>
      <w:r w:rsidRPr="008A730F">
        <w:rPr>
          <w:rFonts w:ascii="Arial Narrow" w:eastAsia="Arial Narrow" w:hAnsi="Arial Narrow" w:cs="Arial Narrow"/>
        </w:rPr>
        <w:t>Quality Assurance (QA)</w:t>
      </w:r>
      <w:r w:rsidR="00B740A7" w:rsidRPr="008A730F">
        <w:rPr>
          <w:rFonts w:ascii="Arial Narrow" w:eastAsia="Arial Narrow" w:hAnsi="Arial Narrow" w:cs="Arial Narrow"/>
        </w:rPr>
        <w:t xml:space="preserve"> representative</w:t>
      </w:r>
      <w:r w:rsidRPr="008A730F">
        <w:rPr>
          <w:rFonts w:ascii="Arial Narrow" w:eastAsia="Arial Narrow" w:hAnsi="Arial Narrow" w:cs="Arial Narrow"/>
        </w:rPr>
        <w:t xml:space="preserve"> will inform the auditor/inspector of the location of the study-specific TMF, i.e., Sponsor and/or CRO(s).  If there is an audit/inspection post-transfer of the final TMF from the CRO/Vendor, the auditable TMF is located at the Sponsor.</w:t>
      </w:r>
    </w:p>
    <w:p w14:paraId="5DC12CE9" w14:textId="77777777" w:rsidR="000F6EF5" w:rsidRPr="008A730F" w:rsidRDefault="00FC1E77">
      <w:pPr>
        <w:spacing w:after="240"/>
        <w:rPr>
          <w:rFonts w:ascii="Arial Narrow" w:eastAsia="Arial Narrow" w:hAnsi="Arial Narrow" w:cs="Arial Narrow"/>
        </w:rPr>
      </w:pPr>
      <w:r w:rsidRPr="008A730F">
        <w:rPr>
          <w:rFonts w:ascii="Arial Narrow" w:eastAsia="Arial Narrow" w:hAnsi="Arial Narrow" w:cs="Arial Narrow"/>
        </w:rPr>
        <w:t xml:space="preserve">The sponsor </w:t>
      </w:r>
      <w:r w:rsidR="00082F08" w:rsidRPr="008A730F">
        <w:rPr>
          <w:rFonts w:ascii="Arial Narrow" w:eastAsia="Arial Narrow" w:hAnsi="Arial Narrow" w:cs="Arial Narrow"/>
        </w:rPr>
        <w:t>QA</w:t>
      </w:r>
      <w:r w:rsidRPr="008A730F">
        <w:rPr>
          <w:rFonts w:ascii="Arial Narrow" w:eastAsia="Arial Narrow" w:hAnsi="Arial Narrow" w:cs="Arial Narrow"/>
        </w:rPr>
        <w:t xml:space="preserve"> </w:t>
      </w:r>
      <w:r w:rsidR="00B740A7" w:rsidRPr="008A730F">
        <w:rPr>
          <w:rFonts w:ascii="Arial Narrow" w:eastAsia="Arial Narrow" w:hAnsi="Arial Narrow" w:cs="Arial Narrow"/>
        </w:rPr>
        <w:t xml:space="preserve">representative </w:t>
      </w:r>
      <w:r w:rsidR="00082F08" w:rsidRPr="008A730F">
        <w:rPr>
          <w:rFonts w:ascii="Arial Narrow" w:eastAsia="Arial Narrow" w:hAnsi="Arial Narrow" w:cs="Arial Narrow"/>
        </w:rPr>
        <w:t xml:space="preserve">will coordinate the logistics of the audit with the CRO(s).  The audit/inspection will be conducted as per the respective Sponsor and/or CRO(s) procedures, as applicable. Direct access to the TMF </w:t>
      </w:r>
      <w:r w:rsidRPr="008A730F">
        <w:rPr>
          <w:rFonts w:ascii="Arial Narrow" w:eastAsia="Arial Narrow" w:hAnsi="Arial Narrow" w:cs="Arial Narrow"/>
        </w:rPr>
        <w:t>should be planned as it may be required</w:t>
      </w:r>
      <w:r w:rsidR="00082F08" w:rsidRPr="008A730F">
        <w:rPr>
          <w:rFonts w:ascii="Arial Narrow" w:eastAsia="Arial Narrow" w:hAnsi="Arial Narrow" w:cs="Arial Narrow"/>
        </w:rPr>
        <w:t>. For eTMF, this includes providing the inspectors with suitable equipment and brief training.</w:t>
      </w:r>
    </w:p>
    <w:p w14:paraId="56E4C880" w14:textId="77777777" w:rsidR="000F6EF5" w:rsidRPr="008A730F" w:rsidRDefault="00082F08">
      <w:pPr>
        <w:keepNext w:val="0"/>
        <w:keepLines w:val="0"/>
        <w:spacing w:after="160" w:line="259" w:lineRule="auto"/>
        <w:jc w:val="left"/>
        <w:rPr>
          <w:rFonts w:ascii="Arial Narrow" w:eastAsia="Arial Narrow" w:hAnsi="Arial Narrow" w:cs="Arial Narrow"/>
        </w:rPr>
      </w:pPr>
      <w:r w:rsidRPr="008A730F">
        <w:br w:type="page"/>
      </w:r>
    </w:p>
    <w:p w14:paraId="21ECB8E2" w14:textId="77777777" w:rsidR="000F6EF5" w:rsidRPr="008A730F" w:rsidRDefault="00082F08">
      <w:pPr>
        <w:pStyle w:val="Heading1"/>
        <w:numPr>
          <w:ilvl w:val="0"/>
          <w:numId w:val="5"/>
        </w:numPr>
        <w:rPr>
          <w:rFonts w:ascii="Arial Narrow" w:hAnsi="Arial Narrow"/>
        </w:rPr>
      </w:pPr>
      <w:bookmarkStart w:id="30" w:name="_Toc506893381"/>
      <w:r w:rsidRPr="008A730F">
        <w:rPr>
          <w:rFonts w:ascii="Arial Narrow" w:hAnsi="Arial Narrow"/>
        </w:rPr>
        <w:lastRenderedPageBreak/>
        <w:t>TMF Content</w:t>
      </w:r>
      <w:bookmarkEnd w:id="30"/>
    </w:p>
    <w:p w14:paraId="117D7C8A" w14:textId="238441BB" w:rsidR="000F6EF5" w:rsidRPr="008A730F" w:rsidRDefault="00082F08" w:rsidP="003260B6">
      <w:pPr>
        <w:pStyle w:val="Heading2"/>
        <w:numPr>
          <w:ilvl w:val="1"/>
          <w:numId w:val="5"/>
        </w:numPr>
        <w:rPr>
          <w:rFonts w:ascii="Arial Narrow" w:hAnsi="Arial Narrow"/>
          <w:sz w:val="24"/>
        </w:rPr>
      </w:pPr>
      <w:bookmarkStart w:id="31" w:name="_Toc506893382"/>
      <w:r w:rsidRPr="008A730F">
        <w:rPr>
          <w:rFonts w:ascii="Arial Narrow" w:hAnsi="Arial Narrow"/>
          <w:sz w:val="24"/>
        </w:rPr>
        <w:t xml:space="preserve">TMF </w:t>
      </w:r>
      <w:r w:rsidR="00ED3727" w:rsidRPr="008A730F">
        <w:rPr>
          <w:rFonts w:ascii="Arial Narrow" w:hAnsi="Arial Narrow"/>
          <w:sz w:val="24"/>
        </w:rPr>
        <w:t>F</w:t>
      </w:r>
      <w:r w:rsidRPr="008A730F">
        <w:rPr>
          <w:rFonts w:ascii="Arial Narrow" w:hAnsi="Arial Narrow"/>
          <w:sz w:val="24"/>
        </w:rPr>
        <w:t>ormat</w:t>
      </w:r>
      <w:r w:rsidR="00ED3727" w:rsidRPr="008A730F">
        <w:rPr>
          <w:rFonts w:ascii="Arial Narrow" w:hAnsi="Arial Narrow"/>
          <w:sz w:val="24"/>
        </w:rPr>
        <w:t>, Structure</w:t>
      </w:r>
      <w:r w:rsidR="00F03E3D">
        <w:rPr>
          <w:rFonts w:ascii="Arial Narrow" w:hAnsi="Arial Narrow"/>
          <w:sz w:val="24"/>
        </w:rPr>
        <w:t>/</w:t>
      </w:r>
      <w:r w:rsidR="00ED3727" w:rsidRPr="008A730F">
        <w:rPr>
          <w:rFonts w:ascii="Arial Narrow" w:hAnsi="Arial Narrow"/>
          <w:sz w:val="24"/>
        </w:rPr>
        <w:t>Content Map</w:t>
      </w:r>
      <w:r w:rsidR="00F03E3D">
        <w:rPr>
          <w:rFonts w:ascii="Arial Narrow" w:hAnsi="Arial Narrow"/>
          <w:sz w:val="24"/>
        </w:rPr>
        <w:t>/</w:t>
      </w:r>
      <w:r w:rsidR="00ED3727" w:rsidRPr="008A730F">
        <w:rPr>
          <w:rFonts w:ascii="Arial Narrow" w:hAnsi="Arial Narrow"/>
          <w:sz w:val="24"/>
        </w:rPr>
        <w:t>Specifications</w:t>
      </w:r>
      <w:bookmarkEnd w:id="31"/>
    </w:p>
    <w:p w14:paraId="161F63B9" w14:textId="77777777" w:rsidR="000F6EF5" w:rsidRPr="008A730F" w:rsidRDefault="00AB7D2B" w:rsidP="0019101A">
      <w:pPr>
        <w:spacing w:after="240"/>
        <w:jc w:val="left"/>
        <w:rPr>
          <w:rFonts w:ascii="Arial Narrow" w:eastAsia="Arial Narrow" w:hAnsi="Arial Narrow" w:cs="Arial Narrow"/>
          <w:b/>
        </w:rPr>
      </w:pPr>
      <w:r w:rsidRPr="008A730F">
        <w:rPr>
          <w:rFonts w:ascii="Arial Narrow" w:eastAsia="Arial Narrow" w:hAnsi="Arial Narrow" w:cs="Arial Narrow"/>
          <w:color w:val="00B050"/>
        </w:rPr>
        <w:t>[</w:t>
      </w:r>
      <w:r w:rsidR="00082F08" w:rsidRPr="008A730F">
        <w:rPr>
          <w:rFonts w:ascii="Arial Narrow" w:eastAsia="Arial Narrow" w:hAnsi="Arial Narrow" w:cs="Arial Narrow"/>
          <w:color w:val="00B050"/>
        </w:rPr>
        <w:t>Select the appropriate checkbox to confirm which format the TMF is in.</w:t>
      </w:r>
      <w:r w:rsidRPr="008A730F">
        <w:rPr>
          <w:rFonts w:ascii="Arial Narrow" w:eastAsia="Arial Narrow" w:hAnsi="Arial Narrow" w:cs="Arial Narrow"/>
          <w:color w:val="00B050"/>
        </w:rPr>
        <w:t>]</w:t>
      </w:r>
    </w:p>
    <w:tbl>
      <w:tblPr>
        <w:tblStyle w:val="a6"/>
        <w:tblW w:w="79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3"/>
        <w:gridCol w:w="1350"/>
        <w:gridCol w:w="4629"/>
      </w:tblGrid>
      <w:tr w:rsidR="000F6EF5" w:rsidRPr="008A730F" w14:paraId="0BA7825A" w14:textId="77777777" w:rsidTr="0019101A">
        <w:trPr>
          <w:jc w:val="center"/>
        </w:trPr>
        <w:tc>
          <w:tcPr>
            <w:tcW w:w="1973" w:type="dxa"/>
          </w:tcPr>
          <w:p w14:paraId="4D415C6A" w14:textId="77777777" w:rsidR="000F6EF5" w:rsidRPr="008A730F" w:rsidRDefault="00082F08" w:rsidP="0019101A">
            <w:pPr>
              <w:spacing w:after="240"/>
              <w:jc w:val="left"/>
              <w:rPr>
                <w:rFonts w:ascii="Arial Narrow" w:eastAsia="Arial Narrow" w:hAnsi="Arial Narrow" w:cs="Arial Narrow"/>
              </w:rPr>
            </w:pPr>
            <w:bookmarkStart w:id="32" w:name="lnxbz9" w:colFirst="0" w:colLast="0"/>
            <w:bookmarkEnd w:id="32"/>
            <w:r w:rsidRPr="008A730F">
              <w:rPr>
                <w:rFonts w:ascii="MS Gothic" w:eastAsia="MS Gothic" w:hAnsi="MS Gothic" w:cs="MS Gothic"/>
              </w:rPr>
              <w:t>☐</w:t>
            </w:r>
            <w:r w:rsidRPr="008A730F">
              <w:rPr>
                <w:rFonts w:ascii="Arial Narrow" w:eastAsia="Arial Narrow" w:hAnsi="Arial Narrow" w:cs="Arial Narrow"/>
              </w:rPr>
              <w:t xml:space="preserve"> Paper</w:t>
            </w:r>
          </w:p>
        </w:tc>
        <w:tc>
          <w:tcPr>
            <w:tcW w:w="1350" w:type="dxa"/>
          </w:tcPr>
          <w:p w14:paraId="5F832ECA" w14:textId="77777777" w:rsidR="000F6EF5" w:rsidRPr="008A730F" w:rsidRDefault="00082F08" w:rsidP="0019101A">
            <w:pPr>
              <w:spacing w:after="240"/>
              <w:jc w:val="left"/>
              <w:rPr>
                <w:rFonts w:ascii="Arial Narrow" w:eastAsia="Arial Narrow" w:hAnsi="Arial Narrow" w:cs="Arial Narrow"/>
              </w:rPr>
            </w:pPr>
            <w:r w:rsidRPr="008A730F">
              <w:rPr>
                <w:rFonts w:ascii="MS Gothic" w:eastAsia="MS Gothic" w:hAnsi="MS Gothic" w:cs="MS Gothic"/>
              </w:rPr>
              <w:t>☐</w:t>
            </w:r>
            <w:r w:rsidRPr="008A730F">
              <w:rPr>
                <w:rFonts w:ascii="Arial Narrow" w:eastAsia="Arial Narrow" w:hAnsi="Arial Narrow" w:cs="Arial Narrow"/>
              </w:rPr>
              <w:t xml:space="preserve"> Electronic</w:t>
            </w:r>
          </w:p>
        </w:tc>
        <w:tc>
          <w:tcPr>
            <w:tcW w:w="4629" w:type="dxa"/>
          </w:tcPr>
          <w:p w14:paraId="46A6E4E2" w14:textId="77777777" w:rsidR="000F6EF5" w:rsidRPr="008A730F" w:rsidRDefault="00082F08" w:rsidP="0019101A">
            <w:pPr>
              <w:spacing w:after="240"/>
              <w:jc w:val="left"/>
              <w:rPr>
                <w:rFonts w:ascii="Arial Narrow" w:eastAsia="Arial Narrow" w:hAnsi="Arial Narrow" w:cs="Arial Narrow"/>
              </w:rPr>
            </w:pPr>
            <w:r w:rsidRPr="008A730F">
              <w:rPr>
                <w:rFonts w:ascii="MS Gothic" w:eastAsia="MS Gothic" w:hAnsi="MS Gothic" w:cs="MS Gothic"/>
              </w:rPr>
              <w:t>☐</w:t>
            </w:r>
            <w:r w:rsidRPr="008A730F">
              <w:rPr>
                <w:rFonts w:ascii="Arial Narrow" w:eastAsia="Arial Narrow" w:hAnsi="Arial Narrow" w:cs="Arial Narrow"/>
              </w:rPr>
              <w:t xml:space="preserve"> Hybrid (a blend of paper and electronic)</w:t>
            </w:r>
          </w:p>
        </w:tc>
      </w:tr>
    </w:tbl>
    <w:p w14:paraId="34407EC7" w14:textId="77777777" w:rsidR="000F6EF5" w:rsidRPr="008A730F" w:rsidRDefault="000F6EF5">
      <w:pPr>
        <w:spacing w:after="240"/>
        <w:rPr>
          <w:rFonts w:ascii="Arial Narrow" w:eastAsia="Arial Narrow" w:hAnsi="Arial Narrow" w:cs="Arial Narrow"/>
        </w:rPr>
      </w:pPr>
    </w:p>
    <w:p w14:paraId="7342255A" w14:textId="69052A0D" w:rsidR="000F6EF5" w:rsidRPr="008A730F" w:rsidRDefault="00082F08" w:rsidP="0019101A">
      <w:pPr>
        <w:spacing w:after="240"/>
        <w:jc w:val="left"/>
        <w:rPr>
          <w:rFonts w:ascii="Arial Narrow" w:eastAsia="Arial Narrow" w:hAnsi="Arial Narrow" w:cs="Arial Narrow"/>
          <w:color w:val="00B050"/>
        </w:rPr>
      </w:pPr>
      <w:r w:rsidRPr="008A730F">
        <w:rPr>
          <w:rFonts w:ascii="Arial Narrow" w:eastAsia="Arial Narrow" w:hAnsi="Arial Narrow" w:cs="Arial Narrow"/>
          <w:color w:val="00B050"/>
        </w:rPr>
        <w:t xml:space="preserve">[State the index you are using, e.g. TMF </w:t>
      </w:r>
      <w:r w:rsidR="00F03E3D">
        <w:rPr>
          <w:rFonts w:ascii="Arial Narrow" w:eastAsia="Arial Narrow" w:hAnsi="Arial Narrow" w:cs="Arial Narrow"/>
          <w:color w:val="00B050"/>
        </w:rPr>
        <w:t>R</w:t>
      </w:r>
      <w:r w:rsidRPr="008A730F">
        <w:rPr>
          <w:rFonts w:ascii="Arial Narrow" w:eastAsia="Arial Narrow" w:hAnsi="Arial Narrow" w:cs="Arial Narrow"/>
          <w:color w:val="00B050"/>
        </w:rPr>
        <w:t>ef</w:t>
      </w:r>
      <w:r w:rsidR="00F03E3D">
        <w:rPr>
          <w:rFonts w:ascii="Arial Narrow" w:eastAsia="Arial Narrow" w:hAnsi="Arial Narrow" w:cs="Arial Narrow"/>
          <w:color w:val="00B050"/>
        </w:rPr>
        <w:t>erence</w:t>
      </w:r>
      <w:r w:rsidRPr="008A730F">
        <w:rPr>
          <w:rFonts w:ascii="Arial Narrow" w:eastAsia="Arial Narrow" w:hAnsi="Arial Narrow" w:cs="Arial Narrow"/>
          <w:color w:val="00B050"/>
        </w:rPr>
        <w:t xml:space="preserve"> </w:t>
      </w:r>
      <w:r w:rsidR="00F03E3D">
        <w:rPr>
          <w:rFonts w:ascii="Arial Narrow" w:eastAsia="Arial Narrow" w:hAnsi="Arial Narrow" w:cs="Arial Narrow"/>
          <w:color w:val="00B050"/>
        </w:rPr>
        <w:t>M</w:t>
      </w:r>
      <w:r w:rsidRPr="008A730F">
        <w:rPr>
          <w:rFonts w:ascii="Arial Narrow" w:eastAsia="Arial Narrow" w:hAnsi="Arial Narrow" w:cs="Arial Narrow"/>
          <w:color w:val="00B050"/>
        </w:rPr>
        <w:t xml:space="preserve">odel and version number or </w:t>
      </w:r>
      <w:r w:rsidR="00751CEF" w:rsidRPr="008A730F">
        <w:rPr>
          <w:rFonts w:ascii="Arial Narrow" w:eastAsia="Arial Narrow" w:hAnsi="Arial Narrow" w:cs="Arial Narrow"/>
          <w:color w:val="00B050"/>
        </w:rPr>
        <w:t xml:space="preserve">sponsor </w:t>
      </w:r>
      <w:r w:rsidR="00F03E3D">
        <w:rPr>
          <w:rFonts w:ascii="Arial Narrow" w:eastAsia="Arial Narrow" w:hAnsi="Arial Narrow" w:cs="Arial Narrow"/>
          <w:color w:val="00B050"/>
        </w:rPr>
        <w:t>own and</w:t>
      </w:r>
      <w:r w:rsidRPr="008A730F">
        <w:rPr>
          <w:rFonts w:ascii="Arial Narrow" w:eastAsia="Arial Narrow" w:hAnsi="Arial Narrow" w:cs="Arial Narrow"/>
          <w:color w:val="00B050"/>
        </w:rPr>
        <w:t xml:space="preserve"> version </w:t>
      </w:r>
      <w:r w:rsidR="00F03E3D">
        <w:rPr>
          <w:rFonts w:ascii="Arial Narrow" w:eastAsia="Arial Narrow" w:hAnsi="Arial Narrow" w:cs="Arial Narrow"/>
          <w:color w:val="00B050"/>
        </w:rPr>
        <w:t>number</w:t>
      </w:r>
      <w:r w:rsidR="0019101A">
        <w:rPr>
          <w:rFonts w:ascii="Arial Narrow" w:eastAsia="Arial Narrow" w:hAnsi="Arial Narrow" w:cs="Arial Narrow"/>
          <w:color w:val="00B050"/>
        </w:rPr>
        <w:t>.  N</w:t>
      </w:r>
      <w:r w:rsidRPr="008A730F">
        <w:rPr>
          <w:rFonts w:ascii="Arial Narrow" w:eastAsia="Arial Narrow" w:hAnsi="Arial Narrow" w:cs="Arial Narrow"/>
          <w:color w:val="00B050"/>
        </w:rPr>
        <w:t>ote</w:t>
      </w:r>
      <w:r w:rsidR="0019101A">
        <w:rPr>
          <w:rFonts w:ascii="Arial Narrow" w:eastAsia="Arial Narrow" w:hAnsi="Arial Narrow" w:cs="Arial Narrow"/>
          <w:color w:val="00B050"/>
        </w:rPr>
        <w:t xml:space="preserve">:  </w:t>
      </w:r>
      <w:r w:rsidRPr="008A730F">
        <w:rPr>
          <w:rFonts w:ascii="Arial Narrow" w:eastAsia="Arial Narrow" w:hAnsi="Arial Narrow" w:cs="Arial Narrow"/>
          <w:color w:val="00B050"/>
        </w:rPr>
        <w:t xml:space="preserve">this should be completed as a study specific index with documentation on where records are not expected for the trial; this would avoid the need for an expected document list. </w:t>
      </w:r>
    </w:p>
    <w:p w14:paraId="4B9FD638" w14:textId="4ABC0FE5" w:rsidR="000F6EF5" w:rsidRPr="008A730F" w:rsidRDefault="00082F08" w:rsidP="0019101A">
      <w:pPr>
        <w:spacing w:after="240"/>
        <w:jc w:val="left"/>
        <w:rPr>
          <w:rFonts w:ascii="Arial Narrow" w:eastAsia="Arial Narrow" w:hAnsi="Arial Narrow" w:cs="Arial Narrow"/>
          <w:color w:val="00B050"/>
        </w:rPr>
      </w:pPr>
      <w:r w:rsidRPr="008A730F">
        <w:rPr>
          <w:rFonts w:ascii="Arial Narrow" w:eastAsia="Arial Narrow" w:hAnsi="Arial Narrow" w:cs="Arial Narrow"/>
          <w:color w:val="00B050"/>
        </w:rPr>
        <w:t>Consider including version 1 (current version) of the structure</w:t>
      </w:r>
      <w:r w:rsidR="00F03E3D">
        <w:rPr>
          <w:rFonts w:ascii="Arial Narrow" w:eastAsia="Arial Narrow" w:hAnsi="Arial Narrow" w:cs="Arial Narrow"/>
          <w:color w:val="00B050"/>
        </w:rPr>
        <w:t>/content map/specifications</w:t>
      </w:r>
      <w:r w:rsidRPr="008A730F">
        <w:rPr>
          <w:rFonts w:ascii="Arial Narrow" w:eastAsia="Arial Narrow" w:hAnsi="Arial Narrow" w:cs="Arial Narrow"/>
          <w:color w:val="00B050"/>
        </w:rPr>
        <w:t xml:space="preserve"> here</w:t>
      </w:r>
      <w:r w:rsidR="00F03E3D">
        <w:rPr>
          <w:rFonts w:ascii="Arial Narrow" w:eastAsia="Arial Narrow" w:hAnsi="Arial Narrow" w:cs="Arial Narrow"/>
          <w:color w:val="00B050"/>
        </w:rPr>
        <w:t>,</w:t>
      </w:r>
      <w:r w:rsidRPr="008A730F">
        <w:rPr>
          <w:rFonts w:ascii="Arial Narrow" w:eastAsia="Arial Narrow" w:hAnsi="Arial Narrow" w:cs="Arial Narrow"/>
          <w:color w:val="00B050"/>
        </w:rPr>
        <w:t xml:space="preserve"> </w:t>
      </w:r>
      <w:r w:rsidR="00014989" w:rsidRPr="008A730F">
        <w:rPr>
          <w:rFonts w:ascii="Arial Narrow" w:eastAsia="Arial Narrow" w:hAnsi="Arial Narrow" w:cs="Arial Narrow"/>
          <w:color w:val="00B050"/>
        </w:rPr>
        <w:t>but</w:t>
      </w:r>
      <w:r w:rsidRPr="008A730F">
        <w:rPr>
          <w:rFonts w:ascii="Arial Narrow" w:eastAsia="Arial Narrow" w:hAnsi="Arial Narrow" w:cs="Arial Narrow"/>
          <w:color w:val="00B050"/>
        </w:rPr>
        <w:t xml:space="preserve"> subsequent versions </w:t>
      </w:r>
      <w:r w:rsidR="00014989" w:rsidRPr="008A730F">
        <w:rPr>
          <w:rFonts w:ascii="Arial Narrow" w:eastAsia="Arial Narrow" w:hAnsi="Arial Narrow" w:cs="Arial Narrow"/>
          <w:color w:val="00B050"/>
        </w:rPr>
        <w:t xml:space="preserve">will not be </w:t>
      </w:r>
      <w:r w:rsidRPr="008A730F">
        <w:rPr>
          <w:rFonts w:ascii="Arial Narrow" w:eastAsia="Arial Narrow" w:hAnsi="Arial Narrow" w:cs="Arial Narrow"/>
          <w:color w:val="00B050"/>
        </w:rPr>
        <w:t>so as to avoid updating the plan - check SOP compliance.</w:t>
      </w:r>
    </w:p>
    <w:p w14:paraId="4DEA0B2B" w14:textId="77777777" w:rsidR="00A600C3" w:rsidRPr="008A730F" w:rsidRDefault="00082F08" w:rsidP="0019101A">
      <w:pPr>
        <w:spacing w:after="240"/>
        <w:jc w:val="left"/>
        <w:rPr>
          <w:rFonts w:ascii="Arial Narrow" w:eastAsia="Arial Narrow" w:hAnsi="Arial Narrow" w:cs="Arial Narrow"/>
          <w:color w:val="00B050"/>
        </w:rPr>
      </w:pPr>
      <w:r w:rsidRPr="008A730F">
        <w:rPr>
          <w:rFonts w:ascii="Arial Narrow" w:eastAsia="Arial Narrow" w:hAnsi="Arial Narrow" w:cs="Arial Narrow"/>
          <w:color w:val="00B050"/>
        </w:rPr>
        <w:t xml:space="preserve">You may </w:t>
      </w:r>
      <w:r w:rsidR="00014989" w:rsidRPr="008A730F">
        <w:rPr>
          <w:rFonts w:ascii="Arial Narrow" w:eastAsia="Arial Narrow" w:hAnsi="Arial Narrow" w:cs="Arial Narrow"/>
          <w:color w:val="00B050"/>
        </w:rPr>
        <w:t xml:space="preserve">append or </w:t>
      </w:r>
      <w:r w:rsidRPr="008A730F">
        <w:rPr>
          <w:rFonts w:ascii="Arial Narrow" w:eastAsia="Arial Narrow" w:hAnsi="Arial Narrow" w:cs="Arial Narrow"/>
          <w:color w:val="00B050"/>
        </w:rPr>
        <w:t>embed the index into the plan as an object or have as an appendix or reference it here; however, avoid hyperlinks which may break, also consider ultimate size of the file.</w:t>
      </w:r>
      <w:r w:rsidR="00CF6ADE" w:rsidRPr="008A730F">
        <w:rPr>
          <w:rFonts w:ascii="Arial Narrow" w:eastAsia="Arial Narrow" w:hAnsi="Arial Narrow" w:cs="Arial Narrow"/>
          <w:color w:val="00B050"/>
        </w:rPr>
        <w:t xml:space="preserve">  Or simply state the location of the file.</w:t>
      </w:r>
    </w:p>
    <w:p w14:paraId="26BB4EE2" w14:textId="77777777" w:rsidR="000F6EF5" w:rsidRPr="008A730F" w:rsidRDefault="00A600C3" w:rsidP="0019101A">
      <w:pPr>
        <w:spacing w:after="240"/>
        <w:jc w:val="left"/>
        <w:rPr>
          <w:rFonts w:ascii="Arial Narrow" w:eastAsia="Arial Narrow" w:hAnsi="Arial Narrow" w:cs="Arial Narrow"/>
          <w:color w:val="00B050"/>
        </w:rPr>
      </w:pPr>
      <w:r w:rsidRPr="008A730F">
        <w:rPr>
          <w:rFonts w:ascii="Arial Narrow" w:eastAsia="Arial Narrow" w:hAnsi="Arial Narrow" w:cs="Arial Narrow"/>
          <w:color w:val="00B050"/>
        </w:rPr>
        <w:t xml:space="preserve">Data integrity/confidentiality should be considered and ensured that TMF records </w:t>
      </w:r>
      <w:r w:rsidR="002B2DB5" w:rsidRPr="008A730F">
        <w:rPr>
          <w:rFonts w:ascii="Arial Narrow" w:eastAsia="Arial Narrow" w:hAnsi="Arial Narrow" w:cs="Arial Narrow"/>
          <w:color w:val="00B050"/>
        </w:rPr>
        <w:t xml:space="preserve">comply according to applicable regulations and </w:t>
      </w:r>
      <w:r w:rsidR="00751CEF" w:rsidRPr="008A730F">
        <w:rPr>
          <w:rFonts w:ascii="Arial Narrow" w:eastAsia="Arial Narrow" w:hAnsi="Arial Narrow" w:cs="Arial Narrow"/>
          <w:color w:val="00B050"/>
        </w:rPr>
        <w:t>sponsor</w:t>
      </w:r>
      <w:r w:rsidR="002B2DB5" w:rsidRPr="008A730F">
        <w:rPr>
          <w:rFonts w:ascii="Arial Narrow" w:eastAsia="Arial Narrow" w:hAnsi="Arial Narrow" w:cs="Arial Narrow"/>
          <w:color w:val="00B050"/>
        </w:rPr>
        <w:t xml:space="preserve"> standards</w:t>
      </w:r>
      <w:r w:rsidRPr="008A730F">
        <w:rPr>
          <w:rFonts w:ascii="Arial Narrow" w:eastAsia="Arial Narrow" w:hAnsi="Arial Narrow" w:cs="Arial Narrow"/>
          <w:color w:val="00B050"/>
        </w:rPr>
        <w:t>.</w:t>
      </w:r>
      <w:r w:rsidR="00082F08" w:rsidRPr="008A730F">
        <w:rPr>
          <w:rFonts w:ascii="Arial Narrow" w:eastAsia="Arial Narrow" w:hAnsi="Arial Narrow" w:cs="Arial Narrow"/>
          <w:color w:val="00B050"/>
        </w:rPr>
        <w:t>]</w:t>
      </w:r>
    </w:p>
    <w:p w14:paraId="7ACDFAE8" w14:textId="5BB53B72" w:rsidR="000F6EF5" w:rsidRPr="008A730F" w:rsidRDefault="00082F08" w:rsidP="0019101A">
      <w:pPr>
        <w:spacing w:after="240"/>
        <w:jc w:val="left"/>
        <w:rPr>
          <w:rFonts w:ascii="Arial Narrow" w:eastAsia="Arial Narrow" w:hAnsi="Arial Narrow" w:cs="Arial Narrow"/>
          <w:b/>
          <w:i/>
          <w:color w:val="0070C0"/>
        </w:rPr>
      </w:pPr>
      <w:r w:rsidRPr="0011601B">
        <w:rPr>
          <w:rFonts w:ascii="Arial Narrow" w:eastAsia="Arial Narrow" w:hAnsi="Arial Narrow" w:cs="Arial Narrow"/>
          <w:color w:val="000000" w:themeColor="text1"/>
        </w:rPr>
        <w:t>Enter details of the TMF</w:t>
      </w:r>
      <w:r w:rsidR="00935662">
        <w:rPr>
          <w:rFonts w:ascii="Arial Narrow" w:eastAsia="Arial Narrow" w:hAnsi="Arial Narrow" w:cs="Arial Narrow"/>
          <w:color w:val="000000" w:themeColor="text1"/>
        </w:rPr>
        <w:t xml:space="preserve"> structure</w:t>
      </w:r>
      <w:r w:rsidR="00F03E3D">
        <w:rPr>
          <w:rFonts w:ascii="Arial Narrow" w:eastAsia="Arial Narrow" w:hAnsi="Arial Narrow" w:cs="Arial Narrow"/>
          <w:color w:val="000000" w:themeColor="text1"/>
        </w:rPr>
        <w:t>/</w:t>
      </w:r>
      <w:r w:rsidR="00935662">
        <w:rPr>
          <w:rFonts w:ascii="Arial Narrow" w:eastAsia="Arial Narrow" w:hAnsi="Arial Narrow" w:cs="Arial Narrow"/>
          <w:color w:val="000000" w:themeColor="text1"/>
        </w:rPr>
        <w:t>content map</w:t>
      </w:r>
      <w:r w:rsidR="00F03E3D">
        <w:rPr>
          <w:rFonts w:ascii="Arial Narrow" w:eastAsia="Arial Narrow" w:hAnsi="Arial Narrow" w:cs="Arial Narrow"/>
          <w:color w:val="000000" w:themeColor="text1"/>
        </w:rPr>
        <w:t>/</w:t>
      </w:r>
      <w:r w:rsidRPr="0011601B">
        <w:rPr>
          <w:rFonts w:ascii="Arial Narrow" w:eastAsia="Arial Narrow" w:hAnsi="Arial Narrow" w:cs="Arial Narrow"/>
          <w:color w:val="000000" w:themeColor="text1"/>
        </w:rPr>
        <w:t>specifications here:</w:t>
      </w:r>
      <w:r w:rsidRPr="002671D9">
        <w:rPr>
          <w:rFonts w:ascii="Arial Narrow" w:eastAsia="Arial Narrow" w:hAnsi="Arial Narrow" w:cs="Arial Narrow"/>
          <w:color w:val="000000" w:themeColor="text1"/>
        </w:rPr>
        <w:t xml:space="preserve">  </w:t>
      </w:r>
      <w:r w:rsidRPr="008A730F">
        <w:rPr>
          <w:rFonts w:ascii="Arial Narrow" w:eastAsia="Arial Narrow" w:hAnsi="Arial Narrow" w:cs="Arial Narrow"/>
          <w:b/>
          <w:i/>
          <w:color w:val="0070C0"/>
        </w:rPr>
        <w:t>[ENTER]</w:t>
      </w:r>
    </w:p>
    <w:p w14:paraId="13DA5BDF" w14:textId="77777777" w:rsidR="000F6EF5" w:rsidRPr="008A730F" w:rsidRDefault="00380A9B">
      <w:pPr>
        <w:pStyle w:val="Heading2"/>
        <w:numPr>
          <w:ilvl w:val="1"/>
          <w:numId w:val="5"/>
        </w:numPr>
        <w:spacing w:after="240"/>
        <w:rPr>
          <w:rFonts w:ascii="Arial Narrow" w:eastAsia="Arial Narrow" w:hAnsi="Arial Narrow" w:cs="Arial Narrow"/>
          <w:sz w:val="24"/>
          <w:szCs w:val="24"/>
        </w:rPr>
      </w:pPr>
      <w:bookmarkStart w:id="33" w:name="_Toc506893383"/>
      <w:r w:rsidRPr="008A730F">
        <w:rPr>
          <w:rFonts w:ascii="Arial Narrow" w:eastAsia="Arial Narrow" w:hAnsi="Arial Narrow" w:cs="Arial Narrow"/>
          <w:sz w:val="24"/>
          <w:szCs w:val="24"/>
        </w:rPr>
        <w:t>Authoritative Sources</w:t>
      </w:r>
      <w:bookmarkEnd w:id="33"/>
    </w:p>
    <w:p w14:paraId="3B0335CE" w14:textId="3E277047" w:rsidR="000F6EF5" w:rsidRPr="008A730F" w:rsidRDefault="00AB7D2B">
      <w:pPr>
        <w:spacing w:after="240"/>
        <w:rPr>
          <w:rFonts w:ascii="Arial Narrow" w:eastAsia="Arial Narrow" w:hAnsi="Arial Narrow" w:cs="Arial Narrow"/>
          <w:color w:val="00B050"/>
        </w:rPr>
      </w:pPr>
      <w:r w:rsidRPr="008A730F">
        <w:rPr>
          <w:rFonts w:ascii="Arial Narrow" w:eastAsia="Arial Narrow" w:hAnsi="Arial Narrow" w:cs="Arial Narrow"/>
          <w:color w:val="00B050"/>
        </w:rPr>
        <w:t>[</w:t>
      </w:r>
      <w:r w:rsidR="00380A9B" w:rsidRPr="008A730F">
        <w:rPr>
          <w:rFonts w:ascii="Arial Narrow" w:eastAsia="Arial Narrow" w:hAnsi="Arial Narrow" w:cs="Arial Narrow"/>
          <w:color w:val="00B050"/>
        </w:rPr>
        <w:t xml:space="preserve">In this section, the </w:t>
      </w:r>
      <w:r w:rsidR="00082F08" w:rsidRPr="008A730F">
        <w:rPr>
          <w:rFonts w:ascii="Arial Narrow" w:eastAsia="Arial Narrow" w:hAnsi="Arial Narrow" w:cs="Arial Narrow"/>
          <w:color w:val="00B050"/>
        </w:rPr>
        <w:t xml:space="preserve">Authoritative Sources </w:t>
      </w:r>
      <w:r w:rsidR="00380A9B" w:rsidRPr="008A730F">
        <w:rPr>
          <w:rFonts w:ascii="Arial Narrow" w:eastAsia="Arial Narrow" w:hAnsi="Arial Narrow" w:cs="Arial Narrow"/>
          <w:color w:val="00B050"/>
        </w:rPr>
        <w:t xml:space="preserve">where </w:t>
      </w:r>
      <w:r w:rsidR="00082F08" w:rsidRPr="008A730F">
        <w:rPr>
          <w:rFonts w:ascii="Arial Narrow" w:eastAsia="Arial Narrow" w:hAnsi="Arial Narrow" w:cs="Arial Narrow"/>
          <w:color w:val="00B050"/>
        </w:rPr>
        <w:t>TMF Content is stored during the study</w:t>
      </w:r>
      <w:r w:rsidR="00380A9B" w:rsidRPr="008A730F">
        <w:rPr>
          <w:rFonts w:ascii="Arial Narrow" w:eastAsia="Arial Narrow" w:hAnsi="Arial Narrow" w:cs="Arial Narrow"/>
          <w:color w:val="00B050"/>
        </w:rPr>
        <w:t xml:space="preserve"> are expected to be listed. Authoritative sources are physical locations of records</w:t>
      </w:r>
      <w:r w:rsidR="00082F08" w:rsidRPr="008A730F">
        <w:rPr>
          <w:rFonts w:ascii="Arial Narrow" w:eastAsia="Arial Narrow" w:hAnsi="Arial Narrow" w:cs="Arial Narrow"/>
          <w:color w:val="00B050"/>
        </w:rPr>
        <w:t>.</w:t>
      </w:r>
      <w:r w:rsidRPr="008A730F">
        <w:rPr>
          <w:rFonts w:ascii="Arial Narrow" w:eastAsia="Arial Narrow" w:hAnsi="Arial Narrow" w:cs="Arial Narrow"/>
          <w:color w:val="00B050"/>
        </w:rPr>
        <w:t xml:space="preserve"> </w:t>
      </w:r>
      <w:r w:rsidR="00082F08" w:rsidRPr="008A730F">
        <w:rPr>
          <w:rFonts w:ascii="Arial Narrow" w:eastAsia="Arial Narrow" w:hAnsi="Arial Narrow" w:cs="Arial Narrow"/>
          <w:color w:val="00B050"/>
        </w:rPr>
        <w:t>Note: This section comes from MHRA GCP Guide section 10.2.3, page 331-332.]</w:t>
      </w:r>
    </w:p>
    <w:p w14:paraId="50D21BE9" w14:textId="77777777" w:rsidR="00704E5D" w:rsidRDefault="00F03E3D" w:rsidP="00704E5D">
      <w:pPr>
        <w:rPr>
          <w:rFonts w:ascii="Arial Narrow" w:eastAsia="Arial Narrow" w:hAnsi="Arial Narrow" w:cs="Arial Narrow"/>
        </w:rPr>
      </w:pPr>
      <w:r>
        <w:rPr>
          <w:rFonts w:ascii="Arial Narrow" w:eastAsia="Arial Narrow" w:hAnsi="Arial Narrow" w:cs="Arial Narrow"/>
        </w:rPr>
        <w:t>Is</w:t>
      </w:r>
      <w:r w:rsidR="00082F08" w:rsidRPr="008A730F">
        <w:rPr>
          <w:rFonts w:ascii="Arial Narrow" w:eastAsia="Arial Narrow" w:hAnsi="Arial Narrow" w:cs="Arial Narrow"/>
        </w:rPr>
        <w:t xml:space="preserve"> a CRO</w:t>
      </w:r>
      <w:r>
        <w:rPr>
          <w:rFonts w:ascii="Arial Narrow" w:eastAsia="Arial Narrow" w:hAnsi="Arial Narrow" w:cs="Arial Narrow"/>
        </w:rPr>
        <w:t>/V</w:t>
      </w:r>
      <w:r w:rsidR="00082F08" w:rsidRPr="008A730F">
        <w:rPr>
          <w:rFonts w:ascii="Arial Narrow" w:eastAsia="Arial Narrow" w:hAnsi="Arial Narrow" w:cs="Arial Narrow"/>
        </w:rPr>
        <w:t>endor(s) responsible for the creation, collection, and/or management of TMF content for the study?</w:t>
      </w:r>
    </w:p>
    <w:p w14:paraId="1F2E719F" w14:textId="77777777" w:rsidR="00704E5D" w:rsidRDefault="00082F08" w:rsidP="00D439EE">
      <w:pPr>
        <w:ind w:left="720"/>
        <w:rPr>
          <w:rFonts w:ascii="Arial Narrow" w:eastAsia="Arial Narrow" w:hAnsi="Arial Narrow" w:cs="Arial Narrow"/>
        </w:rPr>
      </w:pPr>
      <w:r w:rsidRPr="008A730F">
        <w:rPr>
          <w:rFonts w:ascii="Arial Narrow" w:eastAsia="Arial Narrow" w:hAnsi="Arial Narrow" w:cs="Arial Narrow"/>
        </w:rPr>
        <w:br/>
      </w:r>
      <w:r w:rsidR="00704E5D" w:rsidRPr="008A730F">
        <w:rPr>
          <w:rFonts w:ascii="MS Gothic" w:eastAsia="MS Gothic" w:hAnsi="MS Gothic" w:cs="MS Gothic"/>
        </w:rPr>
        <w:t>☐</w:t>
      </w:r>
      <w:r w:rsidR="00704E5D" w:rsidRPr="008A730F">
        <w:rPr>
          <w:rFonts w:ascii="Arial Narrow" w:eastAsia="Arial Narrow" w:hAnsi="Arial Narrow" w:cs="Arial Narrow"/>
        </w:rPr>
        <w:t xml:space="preserve"> </w:t>
      </w:r>
      <w:r w:rsidR="00704E5D">
        <w:rPr>
          <w:rFonts w:ascii="Arial Narrow" w:eastAsia="Arial Narrow" w:hAnsi="Arial Narrow" w:cs="Arial Narrow"/>
        </w:rPr>
        <w:t>Yes</w:t>
      </w:r>
      <w:r w:rsidRPr="008A730F">
        <w:rPr>
          <w:rFonts w:ascii="Arial Narrow" w:eastAsia="Arial Narrow" w:hAnsi="Arial Narrow" w:cs="Arial Narrow"/>
        </w:rPr>
        <w:t xml:space="preserve">, complete </w:t>
      </w:r>
      <w:r w:rsidR="00704E5D" w:rsidRPr="008A730F">
        <w:rPr>
          <w:rFonts w:ascii="Arial Narrow" w:eastAsia="Arial Narrow" w:hAnsi="Arial Narrow" w:cs="Arial Narrow"/>
        </w:rPr>
        <w:t>below</w:t>
      </w:r>
    </w:p>
    <w:p w14:paraId="35B376E2" w14:textId="7B1CEDBB" w:rsidR="000F6EF5" w:rsidRDefault="00704E5D" w:rsidP="00D439EE">
      <w:pPr>
        <w:ind w:left="720"/>
        <w:rPr>
          <w:rFonts w:ascii="Arial Narrow" w:eastAsia="Arial Narrow" w:hAnsi="Arial Narrow" w:cs="Arial Narrow"/>
          <w:color w:val="00B050"/>
        </w:rPr>
      </w:pPr>
      <w:r w:rsidRPr="008A730F">
        <w:rPr>
          <w:rFonts w:ascii="MS Gothic" w:eastAsia="MS Gothic" w:hAnsi="MS Gothic" w:cs="MS Gothic" w:hint="eastAsia"/>
        </w:rPr>
        <w:t>☐</w:t>
      </w:r>
      <w:r w:rsidRPr="008A730F">
        <w:rPr>
          <w:rFonts w:ascii="Arial Narrow" w:eastAsia="Arial Narrow" w:hAnsi="Arial Narrow" w:cs="Arial Narrow"/>
        </w:rPr>
        <w:t xml:space="preserve"> </w:t>
      </w:r>
      <w:r>
        <w:rPr>
          <w:rFonts w:ascii="Arial Narrow" w:eastAsia="Arial Narrow" w:hAnsi="Arial Narrow" w:cs="Arial Narrow"/>
        </w:rPr>
        <w:t>No</w:t>
      </w:r>
      <w:r w:rsidR="00082F08" w:rsidRPr="008A730F">
        <w:rPr>
          <w:rFonts w:ascii="Arial Narrow" w:eastAsia="Arial Narrow" w:hAnsi="Arial Narrow" w:cs="Arial Narrow"/>
        </w:rPr>
        <w:t xml:space="preserve"> </w:t>
      </w:r>
      <w:r w:rsidR="00082F08" w:rsidRPr="008A730F">
        <w:rPr>
          <w:rFonts w:ascii="Arial Narrow" w:eastAsia="Arial Narrow" w:hAnsi="Arial Narrow" w:cs="Arial Narrow"/>
          <w:color w:val="00B050"/>
        </w:rPr>
        <w:t>[Remove sections below.]</w:t>
      </w:r>
    </w:p>
    <w:p w14:paraId="2ECD9088" w14:textId="77777777" w:rsidR="00704E5D" w:rsidRPr="008A730F" w:rsidRDefault="00704E5D" w:rsidP="00704E5D">
      <w:pPr>
        <w:rPr>
          <w:rFonts w:ascii="Arial Narrow" w:eastAsia="Arial Narrow" w:hAnsi="Arial Narrow" w:cs="Arial Narrow"/>
        </w:rPr>
      </w:pPr>
    </w:p>
    <w:p w14:paraId="1B171EB6" w14:textId="0C7BAEBC" w:rsidR="000F6EF5" w:rsidRPr="008A730F" w:rsidRDefault="002579E1">
      <w:pPr>
        <w:spacing w:after="240"/>
        <w:rPr>
          <w:rFonts w:ascii="Arial Narrow" w:eastAsia="Arial Narrow" w:hAnsi="Arial Narrow" w:cs="Arial Narrow"/>
          <w:color w:val="00B050"/>
        </w:rPr>
      </w:pPr>
      <w:r>
        <w:rPr>
          <w:rFonts w:ascii="Arial Narrow" w:eastAsia="Arial Narrow" w:hAnsi="Arial Narrow" w:cs="Arial Narrow"/>
        </w:rPr>
        <w:t>Indicate name of CRO/V</w:t>
      </w:r>
      <w:r w:rsidR="00082F08" w:rsidRPr="008A730F">
        <w:rPr>
          <w:rFonts w:ascii="Arial Narrow" w:eastAsia="Arial Narrow" w:hAnsi="Arial Narrow" w:cs="Arial Narrow"/>
        </w:rPr>
        <w:t>endor</w:t>
      </w:r>
      <w:r>
        <w:rPr>
          <w:rFonts w:ascii="Arial Narrow" w:eastAsia="Arial Narrow" w:hAnsi="Arial Narrow" w:cs="Arial Narrow"/>
        </w:rPr>
        <w:t>(s)</w:t>
      </w:r>
      <w:r w:rsidR="00082F08" w:rsidRPr="008A730F">
        <w:rPr>
          <w:rFonts w:ascii="Arial Narrow" w:eastAsia="Arial Narrow" w:hAnsi="Arial Narrow" w:cs="Arial Narrow"/>
        </w:rPr>
        <w:t xml:space="preserve"> and corresponding location(s) </w:t>
      </w:r>
      <w:r>
        <w:rPr>
          <w:rFonts w:ascii="Arial Narrow" w:eastAsia="Arial Narrow" w:hAnsi="Arial Narrow" w:cs="Arial Narrow"/>
        </w:rPr>
        <w:t xml:space="preserve">- </w:t>
      </w:r>
      <w:r w:rsidR="00082F08" w:rsidRPr="008A730F">
        <w:rPr>
          <w:rFonts w:ascii="Arial Narrow" w:eastAsia="Arial Narrow" w:hAnsi="Arial Narrow" w:cs="Arial Narrow"/>
        </w:rPr>
        <w:t>city, state, country</w:t>
      </w:r>
      <w:r>
        <w:rPr>
          <w:rFonts w:ascii="Arial Narrow" w:eastAsia="Arial Narrow" w:hAnsi="Arial Narrow" w:cs="Arial Narrow"/>
        </w:rPr>
        <w:t xml:space="preserve"> -</w:t>
      </w:r>
      <w:r w:rsidR="00082F08" w:rsidRPr="008A730F">
        <w:rPr>
          <w:rFonts w:ascii="Arial Narrow" w:eastAsia="Arial Narrow" w:hAnsi="Arial Narrow" w:cs="Arial Narrow"/>
        </w:rPr>
        <w:t xml:space="preserve"> where TMF content </w:t>
      </w:r>
      <w:r w:rsidR="00380A9B" w:rsidRPr="008A730F">
        <w:rPr>
          <w:rFonts w:ascii="Arial Narrow" w:eastAsia="Arial Narrow" w:hAnsi="Arial Narrow" w:cs="Arial Narrow"/>
        </w:rPr>
        <w:t>resides</w:t>
      </w:r>
      <w:r w:rsidR="00082F08" w:rsidRPr="008A730F">
        <w:rPr>
          <w:rFonts w:ascii="Arial Narrow" w:eastAsia="Arial Narrow" w:hAnsi="Arial Narrow" w:cs="Arial Narrow"/>
        </w:rPr>
        <w:t>, if not</w:t>
      </w:r>
      <w:r w:rsidR="00380A9B" w:rsidRPr="008A730F">
        <w:rPr>
          <w:rFonts w:ascii="Arial Narrow" w:eastAsia="Arial Narrow" w:hAnsi="Arial Narrow" w:cs="Arial Narrow"/>
        </w:rPr>
        <w:t xml:space="preserve"> contained in the TMF</w:t>
      </w:r>
      <w:r w:rsidR="00082F08" w:rsidRPr="008A730F">
        <w:rPr>
          <w:rFonts w:ascii="Arial Narrow" w:eastAsia="Arial Narrow" w:hAnsi="Arial Narrow" w:cs="Arial Narrow"/>
        </w:rPr>
        <w:t>:</w:t>
      </w:r>
      <w:r w:rsidR="00CD2C44">
        <w:rPr>
          <w:rFonts w:ascii="Arial Narrow" w:eastAsia="Arial Narrow" w:hAnsi="Arial Narrow" w:cs="Arial Narrow"/>
        </w:rPr>
        <w:t xml:space="preserve">  </w:t>
      </w:r>
      <w:r w:rsidR="00380A9B" w:rsidRPr="008A730F">
        <w:rPr>
          <w:rFonts w:ascii="Arial Narrow" w:eastAsia="Arial Narrow" w:hAnsi="Arial Narrow" w:cs="Arial Narrow"/>
          <w:color w:val="00B050"/>
        </w:rPr>
        <w:t>[Note: These</w:t>
      </w:r>
      <w:r w:rsidR="00082F08" w:rsidRPr="008A730F">
        <w:rPr>
          <w:rFonts w:ascii="Arial Narrow" w:eastAsia="Arial Narrow" w:hAnsi="Arial Narrow" w:cs="Arial Narrow"/>
          <w:color w:val="00B050"/>
        </w:rPr>
        <w:t xml:space="preserve"> sections come from the TMF Reference Model version 3.0 zones but should be aligned with your organi</w:t>
      </w:r>
      <w:r w:rsidR="00E30CAA">
        <w:rPr>
          <w:rFonts w:ascii="Arial Narrow" w:eastAsia="Arial Narrow" w:hAnsi="Arial Narrow" w:cs="Arial Narrow"/>
          <w:color w:val="00B050"/>
        </w:rPr>
        <w:t>z</w:t>
      </w:r>
      <w:r w:rsidR="00082F08" w:rsidRPr="008A730F">
        <w:rPr>
          <w:rFonts w:ascii="Arial Narrow" w:eastAsia="Arial Narrow" w:hAnsi="Arial Narrow" w:cs="Arial Narrow"/>
          <w:color w:val="00B050"/>
        </w:rPr>
        <w:t xml:space="preserve">ation’s </w:t>
      </w:r>
      <w:r>
        <w:rPr>
          <w:rFonts w:ascii="Arial Narrow" w:eastAsia="Arial Narrow" w:hAnsi="Arial Narrow" w:cs="Arial Narrow"/>
          <w:color w:val="00B050"/>
        </w:rPr>
        <w:t>structure/content map/specifications</w:t>
      </w:r>
      <w:r w:rsidR="002671D9">
        <w:rPr>
          <w:rFonts w:ascii="Arial Narrow" w:eastAsia="Arial Narrow" w:hAnsi="Arial Narrow" w:cs="Arial Narrow"/>
          <w:color w:val="00B050"/>
        </w:rPr>
        <w:t>.</w:t>
      </w:r>
      <w:r w:rsidR="00082F08" w:rsidRPr="008A730F">
        <w:rPr>
          <w:rFonts w:ascii="Arial Narrow" w:eastAsia="Arial Narrow" w:hAnsi="Arial Narrow" w:cs="Arial Narrow"/>
          <w:color w:val="00B050"/>
        </w:rPr>
        <w:t>]</w:t>
      </w:r>
    </w:p>
    <w:tbl>
      <w:tblPr>
        <w:tblStyle w:val="a7"/>
        <w:tblW w:w="9414"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08"/>
        <w:gridCol w:w="4706"/>
      </w:tblGrid>
      <w:tr w:rsidR="000F6EF5" w:rsidRPr="008A730F" w14:paraId="7B88761F" w14:textId="77777777">
        <w:tc>
          <w:tcPr>
            <w:tcW w:w="4708" w:type="dxa"/>
          </w:tcPr>
          <w:p w14:paraId="6101E057" w14:textId="55DB88B2" w:rsidR="000F6EF5" w:rsidRPr="008A730F" w:rsidRDefault="00082F08" w:rsidP="00AB7D2B">
            <w:pPr>
              <w:spacing w:after="240"/>
              <w:jc w:val="left"/>
              <w:rPr>
                <w:rFonts w:ascii="Arial Narrow" w:eastAsia="Arial Narrow" w:hAnsi="Arial Narrow" w:cs="Arial Narrow"/>
              </w:rPr>
            </w:pPr>
            <w:r w:rsidRPr="008A730F">
              <w:rPr>
                <w:rFonts w:ascii="MS Gothic" w:eastAsia="MS Gothic" w:hAnsi="MS Gothic" w:cs="MS Gothic"/>
              </w:rPr>
              <w:t>☐</w:t>
            </w:r>
            <w:r w:rsidRPr="008A730F">
              <w:rPr>
                <w:rFonts w:ascii="Arial Narrow" w:eastAsia="Arial Narrow" w:hAnsi="Arial Narrow" w:cs="Arial Narrow"/>
              </w:rPr>
              <w:t xml:space="preserve"> </w:t>
            </w:r>
            <w:r w:rsidR="00E13B30">
              <w:rPr>
                <w:rFonts w:ascii="Arial Narrow" w:eastAsia="Arial Narrow" w:hAnsi="Arial Narrow" w:cs="Arial Narrow"/>
              </w:rPr>
              <w:t xml:space="preserve">1. </w:t>
            </w:r>
            <w:r w:rsidRPr="008A730F">
              <w:rPr>
                <w:rFonts w:ascii="Arial Narrow" w:eastAsia="Arial Narrow" w:hAnsi="Arial Narrow" w:cs="Arial Narrow"/>
              </w:rPr>
              <w:t xml:space="preserve">Trial Management:  </w:t>
            </w:r>
            <w:r w:rsidRPr="008A730F">
              <w:rPr>
                <w:rFonts w:ascii="Arial Narrow" w:eastAsia="Arial Narrow" w:hAnsi="Arial Narrow" w:cs="Arial Narrow"/>
                <w:b/>
                <w:i/>
                <w:color w:val="0070C0"/>
              </w:rPr>
              <w:t>[ENTER]</w:t>
            </w:r>
          </w:p>
        </w:tc>
        <w:tc>
          <w:tcPr>
            <w:tcW w:w="4706" w:type="dxa"/>
          </w:tcPr>
          <w:p w14:paraId="20085A99" w14:textId="6217F911" w:rsidR="000F6EF5" w:rsidRPr="008A730F" w:rsidRDefault="00082F08" w:rsidP="00AB7D2B">
            <w:pPr>
              <w:spacing w:after="240"/>
              <w:jc w:val="left"/>
              <w:rPr>
                <w:rFonts w:ascii="Arial Narrow" w:eastAsia="Arial Narrow" w:hAnsi="Arial Narrow" w:cs="Arial Narrow"/>
              </w:rPr>
            </w:pPr>
            <w:r w:rsidRPr="008A730F">
              <w:rPr>
                <w:rFonts w:ascii="MS Gothic" w:eastAsia="MS Gothic" w:hAnsi="MS Gothic" w:cs="MS Gothic"/>
              </w:rPr>
              <w:t>☐</w:t>
            </w:r>
            <w:r w:rsidRPr="008A730F">
              <w:rPr>
                <w:rFonts w:ascii="Arial Narrow" w:eastAsia="Arial Narrow" w:hAnsi="Arial Narrow" w:cs="Arial Narrow"/>
              </w:rPr>
              <w:t xml:space="preserve"> </w:t>
            </w:r>
            <w:r w:rsidR="00E13B30">
              <w:rPr>
                <w:rFonts w:ascii="Arial Narrow" w:eastAsia="Arial Narrow" w:hAnsi="Arial Narrow" w:cs="Arial Narrow"/>
              </w:rPr>
              <w:t xml:space="preserve">2. </w:t>
            </w:r>
            <w:r w:rsidRPr="008A730F">
              <w:rPr>
                <w:rFonts w:ascii="Arial Narrow" w:eastAsia="Arial Narrow" w:hAnsi="Arial Narrow" w:cs="Arial Narrow"/>
              </w:rPr>
              <w:t xml:space="preserve">Central Trial Documents:  </w:t>
            </w:r>
            <w:r w:rsidRPr="008A730F">
              <w:rPr>
                <w:rFonts w:ascii="Arial Narrow" w:eastAsia="Arial Narrow" w:hAnsi="Arial Narrow" w:cs="Arial Narrow"/>
                <w:b/>
                <w:i/>
                <w:color w:val="0070C0"/>
              </w:rPr>
              <w:t>[ENTER]</w:t>
            </w:r>
          </w:p>
        </w:tc>
      </w:tr>
      <w:tr w:rsidR="000F6EF5" w:rsidRPr="008A730F" w14:paraId="719FF187" w14:textId="77777777">
        <w:tc>
          <w:tcPr>
            <w:tcW w:w="4708" w:type="dxa"/>
          </w:tcPr>
          <w:p w14:paraId="3D287B99" w14:textId="4CBAEA4D" w:rsidR="000F6EF5" w:rsidRPr="008A730F" w:rsidRDefault="00082F08" w:rsidP="00AB7D2B">
            <w:pPr>
              <w:spacing w:after="240"/>
              <w:jc w:val="left"/>
              <w:rPr>
                <w:rFonts w:ascii="Arial Narrow" w:eastAsia="Arial Narrow" w:hAnsi="Arial Narrow" w:cs="Arial Narrow"/>
              </w:rPr>
            </w:pPr>
            <w:r w:rsidRPr="008A730F">
              <w:rPr>
                <w:rFonts w:ascii="MS Gothic" w:eastAsia="MS Gothic" w:hAnsi="MS Gothic" w:cs="MS Gothic"/>
              </w:rPr>
              <w:t>☐</w:t>
            </w:r>
            <w:r w:rsidRPr="008A730F">
              <w:rPr>
                <w:rFonts w:ascii="Arial Narrow" w:eastAsia="Arial Narrow" w:hAnsi="Arial Narrow" w:cs="Arial Narrow"/>
              </w:rPr>
              <w:t xml:space="preserve"> </w:t>
            </w:r>
            <w:r w:rsidR="00E13B30">
              <w:rPr>
                <w:rFonts w:ascii="Arial Narrow" w:eastAsia="Arial Narrow" w:hAnsi="Arial Narrow" w:cs="Arial Narrow"/>
              </w:rPr>
              <w:t xml:space="preserve">3. </w:t>
            </w:r>
            <w:r w:rsidRPr="008A730F">
              <w:rPr>
                <w:rFonts w:ascii="Arial Narrow" w:eastAsia="Arial Narrow" w:hAnsi="Arial Narrow" w:cs="Arial Narrow"/>
              </w:rPr>
              <w:t xml:space="preserve">Regulatory:  </w:t>
            </w:r>
            <w:r w:rsidRPr="008A730F">
              <w:rPr>
                <w:rFonts w:ascii="Arial Narrow" w:eastAsia="Arial Narrow" w:hAnsi="Arial Narrow" w:cs="Arial Narrow"/>
                <w:b/>
                <w:i/>
                <w:color w:val="0070C0"/>
              </w:rPr>
              <w:t>[ENTER]</w:t>
            </w:r>
          </w:p>
        </w:tc>
        <w:tc>
          <w:tcPr>
            <w:tcW w:w="4706" w:type="dxa"/>
          </w:tcPr>
          <w:p w14:paraId="551A6BA1" w14:textId="39BB5FBE" w:rsidR="000F6EF5" w:rsidRPr="008A730F" w:rsidRDefault="00082F08" w:rsidP="00AB7D2B">
            <w:pPr>
              <w:spacing w:after="240"/>
              <w:jc w:val="left"/>
              <w:rPr>
                <w:rFonts w:ascii="Arial Narrow" w:eastAsia="Arial Narrow" w:hAnsi="Arial Narrow" w:cs="Arial Narrow"/>
              </w:rPr>
            </w:pPr>
            <w:r w:rsidRPr="008A730F">
              <w:rPr>
                <w:rFonts w:ascii="MS Gothic" w:eastAsia="MS Gothic" w:hAnsi="MS Gothic" w:cs="MS Gothic"/>
              </w:rPr>
              <w:t>☐</w:t>
            </w:r>
            <w:r w:rsidRPr="008A730F">
              <w:rPr>
                <w:rFonts w:ascii="Arial Narrow" w:eastAsia="Arial Narrow" w:hAnsi="Arial Narrow" w:cs="Arial Narrow"/>
              </w:rPr>
              <w:t xml:space="preserve"> </w:t>
            </w:r>
            <w:r w:rsidR="00E13B30">
              <w:rPr>
                <w:rFonts w:ascii="Arial Narrow" w:eastAsia="Arial Narrow" w:hAnsi="Arial Narrow" w:cs="Arial Narrow"/>
              </w:rPr>
              <w:t xml:space="preserve">4. </w:t>
            </w:r>
            <w:r w:rsidRPr="008A730F">
              <w:rPr>
                <w:rFonts w:ascii="Arial Narrow" w:eastAsia="Arial Narrow" w:hAnsi="Arial Narrow" w:cs="Arial Narrow"/>
              </w:rPr>
              <w:t xml:space="preserve">IRB or IEC and other Approvals:  </w:t>
            </w:r>
            <w:r w:rsidRPr="008A730F">
              <w:rPr>
                <w:rFonts w:ascii="Arial Narrow" w:eastAsia="Arial Narrow" w:hAnsi="Arial Narrow" w:cs="Arial Narrow"/>
                <w:b/>
                <w:i/>
                <w:color w:val="0070C0"/>
              </w:rPr>
              <w:t>[ENTER]</w:t>
            </w:r>
          </w:p>
        </w:tc>
      </w:tr>
      <w:tr w:rsidR="000F6EF5" w:rsidRPr="008A730F" w14:paraId="299E2B9B" w14:textId="77777777">
        <w:tc>
          <w:tcPr>
            <w:tcW w:w="4708" w:type="dxa"/>
          </w:tcPr>
          <w:p w14:paraId="2001B36B" w14:textId="6454D8B5" w:rsidR="000F6EF5" w:rsidRPr="008A730F" w:rsidRDefault="00082F08" w:rsidP="00AB7D2B">
            <w:pPr>
              <w:spacing w:after="240"/>
              <w:jc w:val="left"/>
              <w:rPr>
                <w:rFonts w:ascii="Arial Narrow" w:eastAsia="Arial Narrow" w:hAnsi="Arial Narrow" w:cs="Arial Narrow"/>
              </w:rPr>
            </w:pPr>
            <w:r w:rsidRPr="008A730F">
              <w:rPr>
                <w:rFonts w:ascii="MS Gothic" w:eastAsia="MS Gothic" w:hAnsi="MS Gothic" w:cs="MS Gothic"/>
              </w:rPr>
              <w:t>☐</w:t>
            </w:r>
            <w:r w:rsidRPr="008A730F">
              <w:rPr>
                <w:rFonts w:ascii="Arial Narrow" w:eastAsia="Arial Narrow" w:hAnsi="Arial Narrow" w:cs="Arial Narrow"/>
              </w:rPr>
              <w:t xml:space="preserve"> </w:t>
            </w:r>
            <w:r w:rsidR="00E13B30">
              <w:rPr>
                <w:rFonts w:ascii="Arial Narrow" w:eastAsia="Arial Narrow" w:hAnsi="Arial Narrow" w:cs="Arial Narrow"/>
              </w:rPr>
              <w:t xml:space="preserve">5. </w:t>
            </w:r>
            <w:r w:rsidRPr="008A730F">
              <w:rPr>
                <w:rFonts w:ascii="Arial Narrow" w:eastAsia="Arial Narrow" w:hAnsi="Arial Narrow" w:cs="Arial Narrow"/>
              </w:rPr>
              <w:t xml:space="preserve">Site Management:  </w:t>
            </w:r>
            <w:r w:rsidRPr="008A730F">
              <w:rPr>
                <w:rFonts w:ascii="Arial Narrow" w:eastAsia="Arial Narrow" w:hAnsi="Arial Narrow" w:cs="Arial Narrow"/>
                <w:b/>
                <w:i/>
                <w:color w:val="0070C0"/>
              </w:rPr>
              <w:t>[ENTER]</w:t>
            </w:r>
          </w:p>
        </w:tc>
        <w:tc>
          <w:tcPr>
            <w:tcW w:w="4706" w:type="dxa"/>
          </w:tcPr>
          <w:p w14:paraId="7C4CCE95" w14:textId="260A8C0B" w:rsidR="000F6EF5" w:rsidRPr="008A730F" w:rsidRDefault="00082F08" w:rsidP="00AB7D2B">
            <w:pPr>
              <w:spacing w:after="240"/>
              <w:jc w:val="left"/>
              <w:rPr>
                <w:rFonts w:ascii="Arial Narrow" w:eastAsia="Arial Narrow" w:hAnsi="Arial Narrow" w:cs="Arial Narrow"/>
                <w:b/>
              </w:rPr>
            </w:pPr>
            <w:r w:rsidRPr="008A730F">
              <w:rPr>
                <w:rFonts w:ascii="MS Gothic" w:eastAsia="MS Gothic" w:hAnsi="MS Gothic" w:cs="MS Gothic"/>
              </w:rPr>
              <w:t>☐</w:t>
            </w:r>
            <w:r w:rsidRPr="008A730F">
              <w:rPr>
                <w:rFonts w:ascii="Arial Narrow" w:eastAsia="Arial Narrow" w:hAnsi="Arial Narrow" w:cs="Arial Narrow"/>
              </w:rPr>
              <w:t xml:space="preserve"> </w:t>
            </w:r>
            <w:r w:rsidR="00E13B30">
              <w:rPr>
                <w:rFonts w:ascii="Arial Narrow" w:eastAsia="Arial Narrow" w:hAnsi="Arial Narrow" w:cs="Arial Narrow"/>
              </w:rPr>
              <w:t xml:space="preserve">6. </w:t>
            </w:r>
            <w:r w:rsidRPr="008A730F">
              <w:rPr>
                <w:rFonts w:ascii="Arial Narrow" w:eastAsia="Arial Narrow" w:hAnsi="Arial Narrow" w:cs="Arial Narrow"/>
              </w:rPr>
              <w:t xml:space="preserve">IP and Trial Supplies:  </w:t>
            </w:r>
            <w:r w:rsidRPr="008A730F">
              <w:rPr>
                <w:rFonts w:ascii="Arial Narrow" w:eastAsia="Arial Narrow" w:hAnsi="Arial Narrow" w:cs="Arial Narrow"/>
                <w:b/>
                <w:i/>
                <w:color w:val="0070C0"/>
              </w:rPr>
              <w:t>[ENTER]</w:t>
            </w:r>
          </w:p>
        </w:tc>
      </w:tr>
      <w:tr w:rsidR="00E13B30" w:rsidRPr="008A730F" w14:paraId="60935C0D" w14:textId="77777777" w:rsidTr="00CD2C44">
        <w:tc>
          <w:tcPr>
            <w:tcW w:w="4708" w:type="dxa"/>
          </w:tcPr>
          <w:p w14:paraId="08CCE55A" w14:textId="6DB9F53F" w:rsidR="00E13B30" w:rsidRPr="008A730F" w:rsidRDefault="00E13B30" w:rsidP="00E13B30">
            <w:pPr>
              <w:spacing w:after="240"/>
              <w:jc w:val="left"/>
              <w:rPr>
                <w:rFonts w:ascii="Arial Narrow" w:eastAsia="Arial Narrow" w:hAnsi="Arial Narrow" w:cs="Arial Narrow"/>
              </w:rPr>
            </w:pPr>
            <w:r w:rsidRPr="008A730F">
              <w:rPr>
                <w:rFonts w:ascii="MS Gothic" w:eastAsia="MS Gothic" w:hAnsi="MS Gothic" w:cs="MS Gothic"/>
              </w:rPr>
              <w:t>☐</w:t>
            </w:r>
            <w:r w:rsidRPr="008A730F">
              <w:rPr>
                <w:rFonts w:ascii="Arial Narrow" w:eastAsia="Arial Narrow" w:hAnsi="Arial Narrow" w:cs="Arial Narrow"/>
              </w:rPr>
              <w:t xml:space="preserve"> </w:t>
            </w:r>
            <w:r>
              <w:rPr>
                <w:rFonts w:ascii="Arial Narrow" w:eastAsia="Arial Narrow" w:hAnsi="Arial Narrow" w:cs="Arial Narrow"/>
              </w:rPr>
              <w:t xml:space="preserve">7. Safety Reporting: </w:t>
            </w:r>
            <w:r w:rsidRPr="008A730F">
              <w:rPr>
                <w:rFonts w:ascii="Arial Narrow" w:eastAsia="Arial Narrow" w:hAnsi="Arial Narrow" w:cs="Arial Narrow"/>
              </w:rPr>
              <w:t xml:space="preserve"> </w:t>
            </w:r>
            <w:r w:rsidRPr="008A730F">
              <w:rPr>
                <w:rFonts w:ascii="Arial Narrow" w:eastAsia="Arial Narrow" w:hAnsi="Arial Narrow" w:cs="Arial Narrow"/>
                <w:b/>
                <w:i/>
                <w:color w:val="0070C0"/>
              </w:rPr>
              <w:t>[ENTER]</w:t>
            </w:r>
          </w:p>
        </w:tc>
        <w:tc>
          <w:tcPr>
            <w:tcW w:w="4706" w:type="dxa"/>
          </w:tcPr>
          <w:p w14:paraId="37876751" w14:textId="120272C4" w:rsidR="00E13B30" w:rsidRPr="008A730F" w:rsidRDefault="00E13B30" w:rsidP="00CD2C44">
            <w:pPr>
              <w:spacing w:after="240"/>
              <w:jc w:val="left"/>
              <w:rPr>
                <w:rFonts w:ascii="Arial Narrow" w:eastAsia="Arial Narrow" w:hAnsi="Arial Narrow" w:cs="Arial Narrow"/>
              </w:rPr>
            </w:pPr>
            <w:r w:rsidRPr="008A730F">
              <w:rPr>
                <w:rFonts w:ascii="MS Gothic" w:eastAsia="MS Gothic" w:hAnsi="MS Gothic" w:cs="MS Gothic"/>
              </w:rPr>
              <w:t>☐</w:t>
            </w:r>
            <w:r w:rsidRPr="008A730F">
              <w:rPr>
                <w:rFonts w:ascii="Arial Narrow" w:eastAsia="Arial Narrow" w:hAnsi="Arial Narrow" w:cs="Arial Narrow"/>
              </w:rPr>
              <w:t xml:space="preserve"> </w:t>
            </w:r>
            <w:r>
              <w:rPr>
                <w:rFonts w:ascii="Arial Narrow" w:eastAsia="Arial Narrow" w:hAnsi="Arial Narrow" w:cs="Arial Narrow"/>
              </w:rPr>
              <w:t xml:space="preserve">8. </w:t>
            </w:r>
            <w:r w:rsidRPr="008A730F">
              <w:rPr>
                <w:rFonts w:ascii="Arial Narrow" w:eastAsia="Arial Narrow" w:hAnsi="Arial Narrow" w:cs="Arial Narrow"/>
              </w:rPr>
              <w:t xml:space="preserve">Central and Local Testing:  </w:t>
            </w:r>
            <w:r w:rsidRPr="008A730F">
              <w:rPr>
                <w:rFonts w:ascii="Arial Narrow" w:eastAsia="Arial Narrow" w:hAnsi="Arial Narrow" w:cs="Arial Narrow"/>
                <w:b/>
                <w:i/>
                <w:color w:val="0070C0"/>
              </w:rPr>
              <w:t>[ENTER]</w:t>
            </w:r>
          </w:p>
        </w:tc>
      </w:tr>
      <w:tr w:rsidR="000F6EF5" w:rsidRPr="008A730F" w14:paraId="4F76CAB5" w14:textId="77777777">
        <w:tc>
          <w:tcPr>
            <w:tcW w:w="4708" w:type="dxa"/>
          </w:tcPr>
          <w:p w14:paraId="33FBAE5A" w14:textId="47154AC1" w:rsidR="000F6EF5" w:rsidRPr="008A730F" w:rsidRDefault="00082F08" w:rsidP="00AB7D2B">
            <w:pPr>
              <w:spacing w:after="240"/>
              <w:jc w:val="left"/>
              <w:rPr>
                <w:rFonts w:ascii="Arial Narrow" w:eastAsia="Arial Narrow" w:hAnsi="Arial Narrow" w:cs="Arial Narrow"/>
              </w:rPr>
            </w:pPr>
            <w:r w:rsidRPr="008A730F">
              <w:rPr>
                <w:rFonts w:ascii="MS Gothic" w:eastAsia="MS Gothic" w:hAnsi="MS Gothic" w:cs="MS Gothic"/>
              </w:rPr>
              <w:t>☐</w:t>
            </w:r>
            <w:r w:rsidRPr="008A730F">
              <w:rPr>
                <w:rFonts w:ascii="Arial Narrow" w:eastAsia="Arial Narrow" w:hAnsi="Arial Narrow" w:cs="Arial Narrow"/>
              </w:rPr>
              <w:t xml:space="preserve"> </w:t>
            </w:r>
            <w:r w:rsidR="00E13B30">
              <w:rPr>
                <w:rFonts w:ascii="Arial Narrow" w:eastAsia="Arial Narrow" w:hAnsi="Arial Narrow" w:cs="Arial Narrow"/>
              </w:rPr>
              <w:t xml:space="preserve">9. </w:t>
            </w:r>
            <w:r w:rsidR="00E13B30" w:rsidRPr="008A730F">
              <w:rPr>
                <w:rFonts w:ascii="Arial Narrow" w:eastAsia="Arial Narrow" w:hAnsi="Arial Narrow" w:cs="Arial Narrow"/>
              </w:rPr>
              <w:t xml:space="preserve">Third Parties:   </w:t>
            </w:r>
            <w:r w:rsidR="00E13B30" w:rsidRPr="008A730F">
              <w:rPr>
                <w:rFonts w:ascii="Arial Narrow" w:eastAsia="Arial Narrow" w:hAnsi="Arial Narrow" w:cs="Arial Narrow"/>
                <w:b/>
                <w:i/>
                <w:color w:val="0070C0"/>
              </w:rPr>
              <w:t>[ENTER]</w:t>
            </w:r>
          </w:p>
        </w:tc>
        <w:tc>
          <w:tcPr>
            <w:tcW w:w="4706" w:type="dxa"/>
          </w:tcPr>
          <w:p w14:paraId="595C92C1" w14:textId="3713D7CE" w:rsidR="000F6EF5" w:rsidRPr="008A730F" w:rsidRDefault="00082F08" w:rsidP="00E13B30">
            <w:pPr>
              <w:spacing w:after="240"/>
              <w:jc w:val="left"/>
              <w:rPr>
                <w:rFonts w:ascii="Arial Narrow" w:eastAsia="Arial Narrow" w:hAnsi="Arial Narrow" w:cs="Arial Narrow"/>
              </w:rPr>
            </w:pPr>
            <w:r w:rsidRPr="008A730F">
              <w:rPr>
                <w:rFonts w:ascii="MS Gothic" w:eastAsia="MS Gothic" w:hAnsi="MS Gothic" w:cs="MS Gothic"/>
              </w:rPr>
              <w:t>☐</w:t>
            </w:r>
            <w:r w:rsidRPr="008A730F">
              <w:rPr>
                <w:rFonts w:ascii="Arial Narrow" w:eastAsia="Arial Narrow" w:hAnsi="Arial Narrow" w:cs="Arial Narrow"/>
              </w:rPr>
              <w:t xml:space="preserve"> </w:t>
            </w:r>
            <w:r w:rsidR="00E13B30">
              <w:rPr>
                <w:rFonts w:ascii="Arial Narrow" w:eastAsia="Arial Narrow" w:hAnsi="Arial Narrow" w:cs="Arial Narrow"/>
              </w:rPr>
              <w:t xml:space="preserve">10. </w:t>
            </w:r>
            <w:r w:rsidR="00E13B30" w:rsidRPr="008A730F">
              <w:rPr>
                <w:rFonts w:ascii="Arial Narrow" w:eastAsia="Arial Narrow" w:hAnsi="Arial Narrow" w:cs="Arial Narrow"/>
              </w:rPr>
              <w:t xml:space="preserve">Data Management:  </w:t>
            </w:r>
            <w:r w:rsidR="00E13B30" w:rsidRPr="008A730F">
              <w:rPr>
                <w:rFonts w:ascii="Arial Narrow" w:eastAsia="Arial Narrow" w:hAnsi="Arial Narrow" w:cs="Arial Narrow"/>
                <w:b/>
                <w:i/>
                <w:color w:val="0070C0"/>
              </w:rPr>
              <w:t>[ENTER]</w:t>
            </w:r>
          </w:p>
        </w:tc>
      </w:tr>
      <w:tr w:rsidR="000F6EF5" w:rsidRPr="008A730F" w14:paraId="2533FD2D" w14:textId="77777777">
        <w:tc>
          <w:tcPr>
            <w:tcW w:w="4708" w:type="dxa"/>
          </w:tcPr>
          <w:p w14:paraId="1B4B5E5E" w14:textId="0EF97B99" w:rsidR="000F6EF5" w:rsidRPr="008A730F" w:rsidRDefault="00082F08" w:rsidP="00E13B30">
            <w:pPr>
              <w:spacing w:after="240"/>
              <w:jc w:val="left"/>
              <w:rPr>
                <w:rFonts w:ascii="Arial Narrow" w:eastAsia="Arial Narrow" w:hAnsi="Arial Narrow" w:cs="Arial Narrow"/>
                <w:b/>
              </w:rPr>
            </w:pPr>
            <w:r w:rsidRPr="008A730F">
              <w:rPr>
                <w:rFonts w:ascii="MS Gothic" w:eastAsia="MS Gothic" w:hAnsi="MS Gothic" w:cs="MS Gothic"/>
              </w:rPr>
              <w:t>☐</w:t>
            </w:r>
            <w:r w:rsidRPr="008A730F">
              <w:rPr>
                <w:rFonts w:ascii="Arial Narrow" w:eastAsia="Arial Narrow" w:hAnsi="Arial Narrow" w:cs="Arial Narrow"/>
              </w:rPr>
              <w:t xml:space="preserve"> </w:t>
            </w:r>
            <w:r w:rsidR="00E13B30">
              <w:rPr>
                <w:rFonts w:ascii="Arial Narrow" w:eastAsia="Arial Narrow" w:hAnsi="Arial Narrow" w:cs="Arial Narrow"/>
              </w:rPr>
              <w:t xml:space="preserve">11. </w:t>
            </w:r>
            <w:r w:rsidR="00E13B30" w:rsidRPr="008A730F">
              <w:rPr>
                <w:rFonts w:ascii="Arial Narrow" w:eastAsia="Arial Narrow" w:hAnsi="Arial Narrow" w:cs="Arial Narrow"/>
              </w:rPr>
              <w:t xml:space="preserve">Statistics: </w:t>
            </w:r>
            <w:r w:rsidR="00E13B30" w:rsidRPr="008A730F">
              <w:rPr>
                <w:rFonts w:ascii="Arial Narrow" w:eastAsia="Arial Narrow" w:hAnsi="Arial Narrow" w:cs="Arial Narrow"/>
                <w:color w:val="0070C0"/>
              </w:rPr>
              <w:t xml:space="preserve"> </w:t>
            </w:r>
            <w:r w:rsidR="00E13B30" w:rsidRPr="008A730F">
              <w:rPr>
                <w:rFonts w:ascii="Arial Narrow" w:eastAsia="Arial Narrow" w:hAnsi="Arial Narrow" w:cs="Arial Narrow"/>
                <w:b/>
                <w:i/>
                <w:color w:val="0070C0"/>
              </w:rPr>
              <w:t>[ENTER]</w:t>
            </w:r>
          </w:p>
        </w:tc>
        <w:tc>
          <w:tcPr>
            <w:tcW w:w="4706" w:type="dxa"/>
          </w:tcPr>
          <w:p w14:paraId="3570031B" w14:textId="5A610E7E" w:rsidR="000F6EF5" w:rsidRPr="008A730F" w:rsidRDefault="00E13B30" w:rsidP="00AB7D2B">
            <w:pPr>
              <w:spacing w:after="240"/>
              <w:jc w:val="left"/>
              <w:rPr>
                <w:rFonts w:ascii="Arial Narrow" w:eastAsia="Arial Narrow" w:hAnsi="Arial Narrow" w:cs="Arial Narrow"/>
              </w:rPr>
            </w:pPr>
            <w:r w:rsidRPr="008A730F">
              <w:rPr>
                <w:rFonts w:ascii="MS Gothic" w:eastAsia="MS Gothic" w:hAnsi="MS Gothic" w:cs="MS Gothic"/>
              </w:rPr>
              <w:t>☐</w:t>
            </w:r>
            <w:r w:rsidRPr="008A730F">
              <w:rPr>
                <w:rFonts w:ascii="Arial Narrow" w:eastAsia="Arial Narrow" w:hAnsi="Arial Narrow" w:cs="Arial Narrow"/>
              </w:rPr>
              <w:t xml:space="preserve"> </w:t>
            </w:r>
            <w:r w:rsidRPr="008A730F">
              <w:rPr>
                <w:rFonts w:ascii="Arial Narrow" w:eastAsia="Arial Narrow" w:hAnsi="Arial Narrow" w:cs="Arial Narrow"/>
                <w:b/>
                <w:i/>
                <w:color w:val="0070C0"/>
              </w:rPr>
              <w:t>[OTHER]:  [ENTER]</w:t>
            </w:r>
          </w:p>
        </w:tc>
      </w:tr>
    </w:tbl>
    <w:p w14:paraId="10923FCF" w14:textId="77777777" w:rsidR="000F6EF5" w:rsidRPr="008A730F" w:rsidRDefault="000F6EF5">
      <w:pPr>
        <w:spacing w:after="240"/>
        <w:ind w:firstLine="162"/>
        <w:rPr>
          <w:rFonts w:ascii="Arial Narrow" w:eastAsia="Arial Narrow" w:hAnsi="Arial Narrow" w:cs="Arial Narrow"/>
          <w:b/>
          <w:i/>
        </w:rPr>
      </w:pPr>
    </w:p>
    <w:p w14:paraId="55A69707" w14:textId="698CF910" w:rsidR="000F6EF5" w:rsidRPr="008A730F" w:rsidRDefault="00082F08">
      <w:pPr>
        <w:pStyle w:val="Heading3"/>
        <w:numPr>
          <w:ilvl w:val="2"/>
          <w:numId w:val="5"/>
        </w:numPr>
        <w:spacing w:after="240"/>
        <w:rPr>
          <w:rFonts w:ascii="Arial Narrow" w:eastAsia="Arial Narrow" w:hAnsi="Arial Narrow" w:cs="Arial Narrow"/>
          <w:sz w:val="24"/>
          <w:szCs w:val="24"/>
        </w:rPr>
      </w:pPr>
      <w:bookmarkStart w:id="34" w:name="_Toc506893384"/>
      <w:r w:rsidRPr="008A730F">
        <w:rPr>
          <w:rFonts w:ascii="Arial Narrow" w:eastAsia="Arial Narrow" w:hAnsi="Arial Narrow" w:cs="Arial Narrow"/>
          <w:sz w:val="24"/>
          <w:szCs w:val="24"/>
        </w:rPr>
        <w:t>Originals</w:t>
      </w:r>
      <w:r w:rsidR="00E34E66">
        <w:rPr>
          <w:rFonts w:ascii="Arial Narrow" w:eastAsia="Arial Narrow" w:hAnsi="Arial Narrow" w:cs="Arial Narrow"/>
          <w:sz w:val="24"/>
          <w:szCs w:val="24"/>
        </w:rPr>
        <w:t>, Wet Ink</w:t>
      </w:r>
      <w:r w:rsidR="009435EA">
        <w:rPr>
          <w:rFonts w:ascii="Arial Narrow" w:eastAsia="Arial Narrow" w:hAnsi="Arial Narrow" w:cs="Arial Narrow"/>
          <w:sz w:val="24"/>
          <w:szCs w:val="24"/>
        </w:rPr>
        <w:t>s,</w:t>
      </w:r>
      <w:r w:rsidR="00E34E66">
        <w:rPr>
          <w:rFonts w:ascii="Arial Narrow" w:eastAsia="Arial Narrow" w:hAnsi="Arial Narrow" w:cs="Arial Narrow"/>
          <w:sz w:val="24"/>
          <w:szCs w:val="24"/>
        </w:rPr>
        <w:t xml:space="preserve"> and Raised Seals</w:t>
      </w:r>
      <w:bookmarkEnd w:id="34"/>
    </w:p>
    <w:p w14:paraId="13E279FB" w14:textId="77777777" w:rsidR="009435EA" w:rsidRDefault="00082F08" w:rsidP="00E30CAA">
      <w:pPr>
        <w:rPr>
          <w:rFonts w:ascii="Arial Narrow" w:eastAsia="Arial Narrow" w:hAnsi="Arial Narrow" w:cs="Arial Narrow"/>
          <w:color w:val="00B050"/>
        </w:rPr>
      </w:pPr>
      <w:r w:rsidRPr="008A730F">
        <w:rPr>
          <w:rFonts w:ascii="Arial Narrow" w:eastAsia="Arial Narrow" w:hAnsi="Arial Narrow" w:cs="Arial Narrow"/>
          <w:color w:val="00B050"/>
        </w:rPr>
        <w:t>[Originals may be in the form of paper, electronically created records or both of these. This section should</w:t>
      </w:r>
      <w:r w:rsidR="009435EA">
        <w:rPr>
          <w:rFonts w:ascii="Arial Narrow" w:eastAsia="Arial Narrow" w:hAnsi="Arial Narrow" w:cs="Arial Narrow"/>
          <w:color w:val="00B050"/>
        </w:rPr>
        <w:t>:</w:t>
      </w:r>
    </w:p>
    <w:p w14:paraId="4DBDFA33" w14:textId="77777777" w:rsidR="009435EA" w:rsidRPr="009435EA" w:rsidRDefault="00082F08" w:rsidP="009435EA">
      <w:pPr>
        <w:pStyle w:val="ListParagraph"/>
        <w:numPr>
          <w:ilvl w:val="0"/>
          <w:numId w:val="35"/>
        </w:numPr>
        <w:rPr>
          <w:rFonts w:ascii="Arial Narrow" w:eastAsia="Arial Narrow" w:hAnsi="Arial Narrow" w:cs="Arial Narrow"/>
          <w:color w:val="00B050"/>
        </w:rPr>
      </w:pPr>
      <w:r w:rsidRPr="009435EA">
        <w:rPr>
          <w:rFonts w:ascii="Arial Narrow" w:eastAsia="Arial Narrow" w:hAnsi="Arial Narrow" w:cs="Arial Narrow"/>
          <w:color w:val="00B050"/>
        </w:rPr>
        <w:t xml:space="preserve">state </w:t>
      </w:r>
      <w:r w:rsidR="000B01BA" w:rsidRPr="009435EA">
        <w:rPr>
          <w:rFonts w:ascii="Arial Narrow" w:eastAsia="Arial Narrow" w:hAnsi="Arial Narrow" w:cs="Arial Narrow"/>
          <w:color w:val="00B050"/>
        </w:rPr>
        <w:t>how originals will be handled</w:t>
      </w:r>
    </w:p>
    <w:p w14:paraId="58CC4995" w14:textId="77777777" w:rsidR="009435EA" w:rsidRPr="009435EA" w:rsidRDefault="00082F08" w:rsidP="009435EA">
      <w:pPr>
        <w:pStyle w:val="ListParagraph"/>
        <w:numPr>
          <w:ilvl w:val="0"/>
          <w:numId w:val="35"/>
        </w:numPr>
        <w:rPr>
          <w:rFonts w:ascii="Arial Narrow" w:eastAsia="Arial Narrow" w:hAnsi="Arial Narrow" w:cs="Arial Narrow"/>
          <w:color w:val="00B050"/>
        </w:rPr>
      </w:pPr>
      <w:r w:rsidRPr="009435EA">
        <w:rPr>
          <w:rFonts w:ascii="Arial Narrow" w:eastAsia="Arial Narrow" w:hAnsi="Arial Narrow" w:cs="Arial Narrow"/>
          <w:color w:val="00B050"/>
        </w:rPr>
        <w:t>consider how originals are generated</w:t>
      </w:r>
    </w:p>
    <w:p w14:paraId="29DDF194" w14:textId="77777777" w:rsidR="009435EA" w:rsidRPr="009435EA" w:rsidRDefault="00082F08" w:rsidP="009435EA">
      <w:pPr>
        <w:pStyle w:val="ListParagraph"/>
        <w:numPr>
          <w:ilvl w:val="0"/>
          <w:numId w:val="35"/>
        </w:numPr>
        <w:rPr>
          <w:rFonts w:ascii="Arial Narrow" w:eastAsia="Arial Narrow" w:hAnsi="Arial Narrow" w:cs="Arial Narrow"/>
          <w:color w:val="00B050"/>
        </w:rPr>
      </w:pPr>
      <w:r w:rsidRPr="009435EA">
        <w:rPr>
          <w:rFonts w:ascii="Arial Narrow" w:eastAsia="Arial Narrow" w:hAnsi="Arial Narrow" w:cs="Arial Narrow"/>
          <w:color w:val="00B050"/>
        </w:rPr>
        <w:t>how they are stored, for example investigator source records are kept at site and a copy is collected or an electronic version is provided</w:t>
      </w:r>
    </w:p>
    <w:p w14:paraId="56B5D139" w14:textId="48F3276D" w:rsidR="00E30CAA" w:rsidRPr="009435EA" w:rsidRDefault="009435EA" w:rsidP="009435EA">
      <w:pPr>
        <w:pStyle w:val="ListParagraph"/>
        <w:numPr>
          <w:ilvl w:val="0"/>
          <w:numId w:val="35"/>
        </w:numPr>
        <w:rPr>
          <w:rFonts w:ascii="Arial Narrow" w:eastAsia="Arial Narrow" w:hAnsi="Arial Narrow" w:cs="Arial Narrow"/>
          <w:color w:val="00B050"/>
        </w:rPr>
      </w:pPr>
      <w:r w:rsidRPr="009435EA">
        <w:rPr>
          <w:rFonts w:ascii="Arial Narrow" w:eastAsia="Arial Narrow" w:hAnsi="Arial Narrow" w:cs="Arial Narrow"/>
          <w:color w:val="00B050"/>
        </w:rPr>
        <w:t>Consider certified copies (if certified by wet ink signature).</w:t>
      </w:r>
    </w:p>
    <w:p w14:paraId="000B34BF" w14:textId="77777777" w:rsidR="009435EA" w:rsidRDefault="009435EA" w:rsidP="00380A9B">
      <w:pPr>
        <w:rPr>
          <w:rFonts w:ascii="Arial Narrow" w:eastAsia="Arial Narrow" w:hAnsi="Arial Narrow" w:cs="Arial Narrow"/>
          <w:color w:val="00B050"/>
        </w:rPr>
      </w:pPr>
    </w:p>
    <w:p w14:paraId="58BB92D7" w14:textId="159A2CCF" w:rsidR="000F6EF5" w:rsidRPr="008A730F" w:rsidRDefault="00082F08" w:rsidP="00380A9B">
      <w:pPr>
        <w:rPr>
          <w:rFonts w:ascii="Arial Narrow" w:eastAsia="Arial Narrow" w:hAnsi="Arial Narrow" w:cs="Arial Narrow"/>
          <w:color w:val="00B050"/>
        </w:rPr>
      </w:pPr>
      <w:r w:rsidRPr="008A730F">
        <w:rPr>
          <w:rFonts w:ascii="Arial Narrow" w:eastAsia="Arial Narrow" w:hAnsi="Arial Narrow" w:cs="Arial Narrow"/>
          <w:color w:val="00B050"/>
        </w:rPr>
        <w:t xml:space="preserve">As per ICH GCP </w:t>
      </w:r>
      <w:r w:rsidR="007449A7" w:rsidRPr="008A730F">
        <w:rPr>
          <w:rFonts w:ascii="Arial Narrow" w:eastAsia="Arial Narrow" w:hAnsi="Arial Narrow" w:cs="Arial Narrow"/>
          <w:color w:val="00B050"/>
        </w:rPr>
        <w:t xml:space="preserve">E6 </w:t>
      </w:r>
      <w:r w:rsidRPr="008A730F">
        <w:rPr>
          <w:rFonts w:ascii="Arial Narrow" w:eastAsia="Arial Narrow" w:hAnsi="Arial Narrow" w:cs="Arial Narrow"/>
          <w:color w:val="00B050"/>
        </w:rPr>
        <w:t>R2, consideration should be given as to which original signatures actually need to form part of the TMF:</w:t>
      </w:r>
    </w:p>
    <w:p w14:paraId="2EFD2B9B" w14:textId="77777777" w:rsidR="000F6EF5" w:rsidRPr="009435EA" w:rsidRDefault="00082F08" w:rsidP="009435EA">
      <w:pPr>
        <w:pStyle w:val="ListParagraph"/>
        <w:numPr>
          <w:ilvl w:val="0"/>
          <w:numId w:val="36"/>
        </w:numPr>
        <w:rPr>
          <w:rFonts w:ascii="Arial Narrow" w:eastAsia="Arial Narrow" w:hAnsi="Arial Narrow" w:cs="Arial Narrow"/>
          <w:color w:val="00B050"/>
        </w:rPr>
      </w:pPr>
      <w:r w:rsidRPr="009435EA">
        <w:rPr>
          <w:rFonts w:ascii="Arial Narrow" w:eastAsia="Arial Narrow" w:hAnsi="Arial Narrow" w:cs="Arial Narrow"/>
          <w:color w:val="00B050"/>
        </w:rPr>
        <w:t>Protocol and any amendments</w:t>
      </w:r>
    </w:p>
    <w:p w14:paraId="417EA98F" w14:textId="77777777" w:rsidR="000F6EF5" w:rsidRPr="009435EA" w:rsidRDefault="00082F08" w:rsidP="009435EA">
      <w:pPr>
        <w:pStyle w:val="ListParagraph"/>
        <w:numPr>
          <w:ilvl w:val="0"/>
          <w:numId w:val="36"/>
        </w:numPr>
        <w:rPr>
          <w:rFonts w:ascii="Arial Narrow" w:eastAsia="Arial Narrow" w:hAnsi="Arial Narrow" w:cs="Arial Narrow"/>
          <w:color w:val="00B050"/>
        </w:rPr>
      </w:pPr>
      <w:r w:rsidRPr="009435EA">
        <w:rPr>
          <w:rFonts w:ascii="Arial Narrow" w:eastAsia="Arial Narrow" w:hAnsi="Arial Narrow" w:cs="Arial Narrow"/>
          <w:color w:val="00B050"/>
        </w:rPr>
        <w:t>Contracts</w:t>
      </w:r>
    </w:p>
    <w:p w14:paraId="333B9B08" w14:textId="3493949C" w:rsidR="000F6EF5" w:rsidRPr="009435EA" w:rsidRDefault="00082F08" w:rsidP="009435EA">
      <w:pPr>
        <w:pStyle w:val="ListParagraph"/>
        <w:numPr>
          <w:ilvl w:val="0"/>
          <w:numId w:val="36"/>
        </w:numPr>
        <w:rPr>
          <w:rFonts w:ascii="Arial Narrow" w:eastAsia="Arial Narrow" w:hAnsi="Arial Narrow" w:cs="Arial Narrow"/>
          <w:color w:val="00B050"/>
        </w:rPr>
      </w:pPr>
      <w:r w:rsidRPr="009435EA">
        <w:rPr>
          <w:rFonts w:ascii="Arial Narrow" w:eastAsia="Arial Narrow" w:hAnsi="Arial Narrow" w:cs="Arial Narrow"/>
          <w:color w:val="00B050"/>
        </w:rPr>
        <w:t xml:space="preserve">Informed consent (investigator </w:t>
      </w:r>
      <w:r w:rsidR="009435EA" w:rsidRPr="009435EA">
        <w:rPr>
          <w:rFonts w:ascii="Arial Narrow" w:eastAsia="Arial Narrow" w:hAnsi="Arial Narrow" w:cs="Arial Narrow"/>
          <w:color w:val="00B050"/>
        </w:rPr>
        <w:t>TMF</w:t>
      </w:r>
      <w:r w:rsidRPr="009435EA">
        <w:rPr>
          <w:rFonts w:ascii="Arial Narrow" w:eastAsia="Arial Narrow" w:hAnsi="Arial Narrow" w:cs="Arial Narrow"/>
          <w:color w:val="00B050"/>
        </w:rPr>
        <w:t xml:space="preserve"> only)</w:t>
      </w:r>
    </w:p>
    <w:p w14:paraId="10B751B5" w14:textId="77777777" w:rsidR="000F6EF5" w:rsidRPr="009435EA" w:rsidRDefault="00082F08" w:rsidP="009435EA">
      <w:pPr>
        <w:pStyle w:val="ListParagraph"/>
        <w:numPr>
          <w:ilvl w:val="0"/>
          <w:numId w:val="36"/>
        </w:numPr>
        <w:rPr>
          <w:rFonts w:ascii="Arial Narrow" w:eastAsia="Arial Narrow" w:hAnsi="Arial Narrow" w:cs="Arial Narrow"/>
          <w:color w:val="00B050"/>
        </w:rPr>
      </w:pPr>
      <w:r w:rsidRPr="009435EA">
        <w:rPr>
          <w:rFonts w:ascii="Arial Narrow" w:eastAsia="Arial Narrow" w:hAnsi="Arial Narrow" w:cs="Arial Narrow"/>
          <w:color w:val="00B050"/>
        </w:rPr>
        <w:t>CRF</w:t>
      </w:r>
    </w:p>
    <w:p w14:paraId="63C65163" w14:textId="286F42C6" w:rsidR="000F6EF5" w:rsidRPr="009435EA" w:rsidRDefault="00082F08" w:rsidP="009435EA">
      <w:pPr>
        <w:pStyle w:val="ListParagraph"/>
        <w:numPr>
          <w:ilvl w:val="0"/>
          <w:numId w:val="36"/>
        </w:numPr>
        <w:rPr>
          <w:rFonts w:ascii="Arial Narrow" w:eastAsia="Arial Narrow" w:hAnsi="Arial Narrow" w:cs="Arial Narrow"/>
          <w:color w:val="00B050"/>
        </w:rPr>
      </w:pPr>
      <w:r w:rsidRPr="009435EA">
        <w:rPr>
          <w:rFonts w:ascii="Arial Narrow" w:eastAsia="Arial Narrow" w:hAnsi="Arial Narrow" w:cs="Arial Narrow"/>
          <w:color w:val="00B050"/>
        </w:rPr>
        <w:t>Signature sheet/delegation of duties</w:t>
      </w:r>
      <w:r w:rsidR="009435EA">
        <w:rPr>
          <w:rFonts w:ascii="Arial Narrow" w:eastAsia="Arial Narrow" w:hAnsi="Arial Narrow" w:cs="Arial Narrow"/>
          <w:color w:val="00B050"/>
        </w:rPr>
        <w:t>]</w:t>
      </w:r>
    </w:p>
    <w:p w14:paraId="4A2D2B7D" w14:textId="77777777" w:rsidR="00380A9B" w:rsidRPr="009435EA" w:rsidRDefault="00380A9B" w:rsidP="00380A9B">
      <w:pPr>
        <w:rPr>
          <w:rFonts w:ascii="Arial Narrow" w:eastAsia="Arial Narrow" w:hAnsi="Arial Narrow" w:cs="Arial Narrow"/>
          <w:color w:val="000000" w:themeColor="text1"/>
        </w:rPr>
      </w:pPr>
    </w:p>
    <w:p w14:paraId="5831A572" w14:textId="77777777" w:rsidR="00E34E66" w:rsidRDefault="00E34E66" w:rsidP="00E34E66">
      <w:pPr>
        <w:rPr>
          <w:rFonts w:ascii="Arial Narrow" w:eastAsia="Arial Narrow" w:hAnsi="Arial Narrow" w:cs="Arial Narrow"/>
          <w:b/>
          <w:i/>
          <w:color w:val="0070C0"/>
        </w:rPr>
      </w:pPr>
      <w:r w:rsidRPr="00E77C4A">
        <w:rPr>
          <w:rFonts w:ascii="Arial Narrow" w:eastAsia="Arial Narrow" w:hAnsi="Arial Narrow" w:cs="Arial Narrow"/>
          <w:color w:val="000000" w:themeColor="text1"/>
        </w:rPr>
        <w:t xml:space="preserve">Describe how originals will be handled: </w:t>
      </w:r>
      <w:r w:rsidRPr="008A730F">
        <w:rPr>
          <w:rFonts w:ascii="Arial Narrow" w:eastAsia="Arial Narrow" w:hAnsi="Arial Narrow" w:cs="Arial Narrow"/>
          <w:b/>
          <w:i/>
          <w:color w:val="0070C0"/>
        </w:rPr>
        <w:t>[ENTER]</w:t>
      </w:r>
    </w:p>
    <w:p w14:paraId="4F6173DB" w14:textId="77777777" w:rsidR="009435EA" w:rsidRPr="009435EA" w:rsidRDefault="009435EA" w:rsidP="00E34E66">
      <w:pPr>
        <w:rPr>
          <w:rFonts w:ascii="Arial Narrow" w:eastAsia="Arial Narrow" w:hAnsi="Arial Narrow" w:cs="Arial Narrow"/>
          <w:b/>
          <w:i/>
          <w:color w:val="000000" w:themeColor="text1"/>
        </w:rPr>
      </w:pPr>
    </w:p>
    <w:p w14:paraId="73C7235D" w14:textId="70ADFEDE" w:rsidR="000F6EF5" w:rsidRPr="008A730F" w:rsidRDefault="00E34E66" w:rsidP="00380A9B">
      <w:pPr>
        <w:rPr>
          <w:rFonts w:ascii="Arial Narrow" w:eastAsia="Arial Narrow" w:hAnsi="Arial Narrow" w:cs="Arial Narrow"/>
          <w:b/>
          <w:i/>
          <w:color w:val="0070C0"/>
        </w:rPr>
      </w:pPr>
      <w:r w:rsidRPr="0011601B">
        <w:rPr>
          <w:rFonts w:ascii="Arial Narrow" w:eastAsia="Arial Narrow" w:hAnsi="Arial Narrow" w:cs="Arial Narrow"/>
          <w:color w:val="000000" w:themeColor="text1"/>
        </w:rPr>
        <w:t>If applicable, d</w:t>
      </w:r>
      <w:r w:rsidR="00082F08" w:rsidRPr="0011601B">
        <w:rPr>
          <w:rFonts w:ascii="Arial Narrow" w:eastAsia="Arial Narrow" w:hAnsi="Arial Narrow" w:cs="Arial Narrow"/>
          <w:color w:val="000000" w:themeColor="text1"/>
        </w:rPr>
        <w:t>escribe how wet ink</w:t>
      </w:r>
      <w:r w:rsidR="009435EA">
        <w:rPr>
          <w:rFonts w:ascii="Arial Narrow" w:eastAsia="Arial Narrow" w:hAnsi="Arial Narrow" w:cs="Arial Narrow"/>
          <w:color w:val="000000" w:themeColor="text1"/>
        </w:rPr>
        <w:t>s</w:t>
      </w:r>
      <w:r w:rsidR="00082F08" w:rsidRPr="0011601B">
        <w:rPr>
          <w:rFonts w:ascii="Arial Narrow" w:eastAsia="Arial Narrow" w:hAnsi="Arial Narrow" w:cs="Arial Narrow"/>
          <w:color w:val="000000" w:themeColor="text1"/>
        </w:rPr>
        <w:t xml:space="preserve">/raised seal documents will be handled: </w:t>
      </w:r>
      <w:r w:rsidR="00082F08" w:rsidRPr="008A730F">
        <w:rPr>
          <w:rFonts w:ascii="Arial Narrow" w:eastAsia="Arial Narrow" w:hAnsi="Arial Narrow" w:cs="Arial Narrow"/>
          <w:b/>
          <w:i/>
          <w:color w:val="0070C0"/>
        </w:rPr>
        <w:t>[ENTER</w:t>
      </w:r>
      <w:r w:rsidR="00E30CAA">
        <w:rPr>
          <w:rFonts w:ascii="Arial Narrow" w:eastAsia="Arial Narrow" w:hAnsi="Arial Narrow" w:cs="Arial Narrow"/>
          <w:b/>
          <w:i/>
          <w:color w:val="0070C0"/>
        </w:rPr>
        <w:t>, IF NOT APPLICABLE, ENTER NOT APPLICABLE</w:t>
      </w:r>
      <w:r w:rsidR="00082F08" w:rsidRPr="008A730F">
        <w:rPr>
          <w:rFonts w:ascii="Arial Narrow" w:eastAsia="Arial Narrow" w:hAnsi="Arial Narrow" w:cs="Arial Narrow"/>
          <w:b/>
          <w:i/>
          <w:color w:val="0070C0"/>
        </w:rPr>
        <w:t>]</w:t>
      </w:r>
    </w:p>
    <w:p w14:paraId="39A49934" w14:textId="77777777" w:rsidR="000F6EF5" w:rsidRPr="008A730F" w:rsidRDefault="000F6EF5">
      <w:pPr>
        <w:spacing w:after="240"/>
        <w:rPr>
          <w:rFonts w:ascii="Arial Narrow" w:eastAsia="Arial Narrow" w:hAnsi="Arial Narrow" w:cs="Arial Narrow"/>
        </w:rPr>
      </w:pPr>
    </w:p>
    <w:p w14:paraId="7A962173" w14:textId="77777777" w:rsidR="000F6EF5" w:rsidRPr="008A730F" w:rsidRDefault="00082F08">
      <w:pPr>
        <w:pStyle w:val="Heading3"/>
        <w:numPr>
          <w:ilvl w:val="2"/>
          <w:numId w:val="5"/>
        </w:numPr>
        <w:spacing w:after="240"/>
        <w:rPr>
          <w:rFonts w:ascii="Arial Narrow" w:eastAsia="Arial Narrow" w:hAnsi="Arial Narrow" w:cs="Arial Narrow"/>
          <w:sz w:val="24"/>
          <w:szCs w:val="24"/>
        </w:rPr>
      </w:pPr>
      <w:bookmarkStart w:id="35" w:name="_Toc506893385"/>
      <w:r w:rsidRPr="008A730F">
        <w:rPr>
          <w:rFonts w:ascii="Arial Narrow" w:eastAsia="Arial Narrow" w:hAnsi="Arial Narrow" w:cs="Arial Narrow"/>
          <w:sz w:val="24"/>
          <w:szCs w:val="24"/>
        </w:rPr>
        <w:t>Relevant Correspondence</w:t>
      </w:r>
      <w:bookmarkEnd w:id="35"/>
      <w:r w:rsidRPr="008A730F">
        <w:rPr>
          <w:rFonts w:ascii="Arial Narrow" w:eastAsia="Arial Narrow" w:hAnsi="Arial Narrow" w:cs="Arial Narrow"/>
          <w:sz w:val="24"/>
          <w:szCs w:val="24"/>
        </w:rPr>
        <w:t xml:space="preserve"> </w:t>
      </w:r>
    </w:p>
    <w:p w14:paraId="07DEF287" w14:textId="5E901DDC" w:rsidR="00E30CAA" w:rsidRDefault="00082F08" w:rsidP="00E30CAA">
      <w:pPr>
        <w:spacing w:after="240"/>
        <w:jc w:val="left"/>
        <w:rPr>
          <w:rFonts w:ascii="Arial Narrow" w:eastAsia="Arial Narrow" w:hAnsi="Arial Narrow" w:cs="Arial Narrow"/>
          <w:color w:val="00B050"/>
        </w:rPr>
      </w:pPr>
      <w:r w:rsidRPr="008A730F">
        <w:rPr>
          <w:rFonts w:ascii="Arial Narrow" w:eastAsia="Arial Narrow" w:hAnsi="Arial Narrow" w:cs="Arial Narrow"/>
          <w:color w:val="00B050"/>
        </w:rPr>
        <w:t>[This section</w:t>
      </w:r>
      <w:r w:rsidR="007449A7" w:rsidRPr="008A730F">
        <w:rPr>
          <w:rFonts w:ascii="Arial Narrow" w:eastAsia="Arial Narrow" w:hAnsi="Arial Narrow" w:cs="Arial Narrow"/>
          <w:color w:val="00B050"/>
        </w:rPr>
        <w:t xml:space="preserve"> should define what your organiz</w:t>
      </w:r>
      <w:r w:rsidRPr="008A730F">
        <w:rPr>
          <w:rFonts w:ascii="Arial Narrow" w:eastAsia="Arial Narrow" w:hAnsi="Arial Narrow" w:cs="Arial Narrow"/>
          <w:color w:val="00B050"/>
        </w:rPr>
        <w:t>ation considers relevant correspondence to be unless this is defined elsewhere in other SOPs.</w:t>
      </w:r>
      <w:r w:rsidR="000B01BA" w:rsidRPr="008A730F">
        <w:rPr>
          <w:rFonts w:ascii="Arial Narrow" w:eastAsia="Arial Narrow" w:hAnsi="Arial Narrow" w:cs="Arial Narrow"/>
          <w:color w:val="00B050"/>
        </w:rPr>
        <w:t xml:space="preserve"> </w:t>
      </w:r>
      <w:r w:rsidR="009435EA">
        <w:rPr>
          <w:rFonts w:ascii="Arial Narrow" w:eastAsia="Arial Narrow" w:hAnsi="Arial Narrow" w:cs="Arial Narrow"/>
          <w:color w:val="00B050"/>
        </w:rPr>
        <w:t xml:space="preserve"> If in SOPs, r</w:t>
      </w:r>
      <w:r w:rsidRPr="008A730F">
        <w:rPr>
          <w:rFonts w:ascii="Arial Narrow" w:eastAsia="Arial Narrow" w:hAnsi="Arial Narrow" w:cs="Arial Narrow"/>
          <w:color w:val="00B050"/>
        </w:rPr>
        <w:t>efer to SOP stating how relevant correspondence is handled and who is responsible</w:t>
      </w:r>
      <w:r w:rsidR="009435EA">
        <w:rPr>
          <w:rFonts w:ascii="Arial Narrow" w:eastAsia="Arial Narrow" w:hAnsi="Arial Narrow" w:cs="Arial Narrow"/>
          <w:color w:val="00B050"/>
        </w:rPr>
        <w:t>,</w:t>
      </w:r>
      <w:r w:rsidRPr="008A730F">
        <w:rPr>
          <w:rFonts w:ascii="Arial Narrow" w:eastAsia="Arial Narrow" w:hAnsi="Arial Narrow" w:cs="Arial Narrow"/>
          <w:color w:val="00B050"/>
        </w:rPr>
        <w:t xml:space="preserve"> e.g. sponso</w:t>
      </w:r>
      <w:r w:rsidR="000B01BA" w:rsidRPr="008A730F">
        <w:rPr>
          <w:rFonts w:ascii="Arial Narrow" w:eastAsia="Arial Narrow" w:hAnsi="Arial Narrow" w:cs="Arial Narrow"/>
          <w:color w:val="00B050"/>
        </w:rPr>
        <w:t>r vs. CRO</w:t>
      </w:r>
      <w:r w:rsidR="007449A7" w:rsidRPr="008A730F">
        <w:rPr>
          <w:rFonts w:ascii="Arial Narrow" w:eastAsia="Arial Narrow" w:hAnsi="Arial Narrow" w:cs="Arial Narrow"/>
          <w:color w:val="00B050"/>
        </w:rPr>
        <w:t>/Vendor</w:t>
      </w:r>
      <w:r w:rsidR="000B01BA" w:rsidRPr="008A730F">
        <w:rPr>
          <w:rFonts w:ascii="Arial Narrow" w:eastAsia="Arial Narrow" w:hAnsi="Arial Narrow" w:cs="Arial Narrow"/>
          <w:color w:val="00B050"/>
        </w:rPr>
        <w:t xml:space="preserve"> to avoid duplication.</w:t>
      </w:r>
    </w:p>
    <w:p w14:paraId="6C8E3681" w14:textId="51A95C65" w:rsidR="000F6EF5" w:rsidRPr="008A730F" w:rsidRDefault="00E30CAA" w:rsidP="00E30CAA">
      <w:pPr>
        <w:spacing w:after="240"/>
        <w:jc w:val="left"/>
        <w:rPr>
          <w:rFonts w:ascii="Arial Narrow" w:eastAsia="Arial Narrow" w:hAnsi="Arial Narrow" w:cs="Arial Narrow"/>
          <w:color w:val="00B050"/>
        </w:rPr>
      </w:pPr>
      <w:r>
        <w:rPr>
          <w:rFonts w:ascii="Arial Narrow" w:eastAsia="Arial Narrow" w:hAnsi="Arial Narrow" w:cs="Arial Narrow"/>
          <w:color w:val="00B050"/>
        </w:rPr>
        <w:t>You may also wish to include how such relevant correspondence should be filed</w:t>
      </w:r>
      <w:r w:rsidR="009435EA">
        <w:rPr>
          <w:rFonts w:ascii="Arial Narrow" w:eastAsia="Arial Narrow" w:hAnsi="Arial Narrow" w:cs="Arial Narrow"/>
          <w:color w:val="00B050"/>
        </w:rPr>
        <w:t xml:space="preserve">, </w:t>
      </w:r>
      <w:r>
        <w:rPr>
          <w:rFonts w:ascii="Arial Narrow" w:eastAsia="Arial Narrow" w:hAnsi="Arial Narrow" w:cs="Arial Narrow"/>
          <w:color w:val="00B050"/>
        </w:rPr>
        <w:t xml:space="preserve">e.g. batched by month, by trial/country/site, and in what format </w:t>
      </w:r>
      <w:r w:rsidR="009435EA">
        <w:rPr>
          <w:rFonts w:ascii="Arial Narrow" w:eastAsia="Arial Narrow" w:hAnsi="Arial Narrow" w:cs="Arial Narrow"/>
          <w:color w:val="00B050"/>
        </w:rPr>
        <w:t xml:space="preserve">(.msg, .pdf, etc.) </w:t>
      </w:r>
      <w:r>
        <w:rPr>
          <w:rFonts w:ascii="Arial Narrow" w:eastAsia="Arial Narrow" w:hAnsi="Arial Narrow" w:cs="Arial Narrow"/>
          <w:color w:val="00B050"/>
        </w:rPr>
        <w:t>you wi</w:t>
      </w:r>
      <w:r w:rsidR="009435EA">
        <w:rPr>
          <w:rFonts w:ascii="Arial Narrow" w:eastAsia="Arial Narrow" w:hAnsi="Arial Narrow" w:cs="Arial Narrow"/>
          <w:color w:val="00B050"/>
        </w:rPr>
        <w:t>ll accept.]</w:t>
      </w:r>
    </w:p>
    <w:p w14:paraId="26CDEB46" w14:textId="5B9F67B8" w:rsidR="000F6EF5" w:rsidRPr="008A730F" w:rsidRDefault="00082F08">
      <w:pPr>
        <w:spacing w:after="240"/>
        <w:rPr>
          <w:rFonts w:ascii="Arial Narrow" w:eastAsia="Arial Narrow" w:hAnsi="Arial Narrow" w:cs="Arial Narrow"/>
          <w:b/>
          <w:i/>
          <w:color w:val="0070C0"/>
        </w:rPr>
      </w:pPr>
      <w:r w:rsidRPr="0011601B">
        <w:rPr>
          <w:rFonts w:ascii="Arial Narrow" w:eastAsia="Arial Narrow" w:hAnsi="Arial Narrow" w:cs="Arial Narrow"/>
          <w:color w:val="000000" w:themeColor="text1"/>
        </w:rPr>
        <w:t>Describe how relevant correspondence for the study will be handled</w:t>
      </w:r>
      <w:r w:rsidRPr="008A730F">
        <w:rPr>
          <w:rFonts w:ascii="Arial Narrow" w:eastAsia="Arial Narrow" w:hAnsi="Arial Narrow" w:cs="Arial Narrow"/>
          <w:color w:val="00B050"/>
        </w:rPr>
        <w:t>:</w:t>
      </w:r>
      <w:r w:rsidRPr="008A730F">
        <w:rPr>
          <w:rFonts w:ascii="Arial Narrow" w:eastAsia="Arial Narrow" w:hAnsi="Arial Narrow" w:cs="Arial Narrow"/>
        </w:rPr>
        <w:t xml:space="preserve"> </w:t>
      </w:r>
      <w:r w:rsidRPr="008A730F">
        <w:rPr>
          <w:rFonts w:ascii="Arial Narrow" w:eastAsia="Arial Narrow" w:hAnsi="Arial Narrow" w:cs="Arial Narrow"/>
          <w:b/>
          <w:i/>
          <w:color w:val="0070C0"/>
        </w:rPr>
        <w:t>[ENTER]</w:t>
      </w:r>
    </w:p>
    <w:p w14:paraId="44C7B25F" w14:textId="0D5AD9B6" w:rsidR="000F6EF5" w:rsidRPr="00CE7A81" w:rsidRDefault="000F6EF5">
      <w:pPr>
        <w:keepNext w:val="0"/>
        <w:keepLines w:val="0"/>
        <w:spacing w:after="160" w:line="259" w:lineRule="auto"/>
        <w:jc w:val="left"/>
        <w:rPr>
          <w:rFonts w:ascii="Arial Narrow" w:eastAsia="Arial Narrow" w:hAnsi="Arial Narrow" w:cs="Arial Narrow"/>
          <w:b/>
          <w:i/>
          <w:color w:val="000000" w:themeColor="text1"/>
        </w:rPr>
      </w:pPr>
    </w:p>
    <w:p w14:paraId="3C12CD77" w14:textId="77777777" w:rsidR="000F6EF5" w:rsidRPr="008A730F" w:rsidRDefault="00082F08">
      <w:pPr>
        <w:pStyle w:val="Heading3"/>
        <w:numPr>
          <w:ilvl w:val="2"/>
          <w:numId w:val="5"/>
        </w:numPr>
        <w:spacing w:after="240"/>
        <w:rPr>
          <w:rFonts w:ascii="Arial Narrow" w:eastAsia="Arial Narrow" w:hAnsi="Arial Narrow" w:cs="Arial Narrow"/>
          <w:sz w:val="24"/>
          <w:szCs w:val="24"/>
        </w:rPr>
      </w:pPr>
      <w:bookmarkStart w:id="36" w:name="_Toc506893386"/>
      <w:r w:rsidRPr="008A730F">
        <w:rPr>
          <w:rFonts w:ascii="Arial Narrow" w:eastAsia="Arial Narrow" w:hAnsi="Arial Narrow" w:cs="Arial Narrow"/>
          <w:sz w:val="24"/>
          <w:szCs w:val="24"/>
        </w:rPr>
        <w:lastRenderedPageBreak/>
        <w:t>Unblinded Records</w:t>
      </w:r>
      <w:bookmarkEnd w:id="36"/>
    </w:p>
    <w:p w14:paraId="386117BC" w14:textId="77777777" w:rsidR="000F6EF5" w:rsidRPr="008A730F" w:rsidRDefault="00082F08">
      <w:pPr>
        <w:spacing w:after="240"/>
        <w:rPr>
          <w:rFonts w:ascii="Arial Narrow" w:eastAsia="Arial Narrow" w:hAnsi="Arial Narrow" w:cs="Arial Narrow"/>
          <w:color w:val="00B050"/>
        </w:rPr>
      </w:pPr>
      <w:r w:rsidRPr="008A730F">
        <w:rPr>
          <w:rFonts w:ascii="Arial Narrow" w:eastAsia="Arial Narrow" w:hAnsi="Arial Narrow" w:cs="Arial Narrow"/>
          <w:color w:val="00B050"/>
        </w:rPr>
        <w:t>[NOTE: Different companies refer to either blinded or unblinded records for the same purpose. Refer to company SOPs for consistency.</w:t>
      </w:r>
      <w:r w:rsidR="0047798A" w:rsidRPr="008A730F">
        <w:rPr>
          <w:rFonts w:ascii="Arial Narrow" w:eastAsia="Arial Narrow" w:hAnsi="Arial Narrow" w:cs="Arial Narrow"/>
          <w:color w:val="00B050"/>
        </w:rPr>
        <w:t xml:space="preserve">  Update the 6.2.3 title to reflect either blinded or unblinded.</w:t>
      </w:r>
    </w:p>
    <w:p w14:paraId="7FD86866" w14:textId="77777777" w:rsidR="007449A7" w:rsidRPr="008A730F" w:rsidRDefault="007449A7">
      <w:pPr>
        <w:spacing w:after="240"/>
        <w:rPr>
          <w:rFonts w:ascii="Arial Narrow" w:eastAsia="Arial Narrow" w:hAnsi="Arial Narrow" w:cs="Arial Narrow"/>
          <w:color w:val="00B050"/>
        </w:rPr>
      </w:pPr>
      <w:r w:rsidRPr="008A730F">
        <w:rPr>
          <w:rFonts w:ascii="Arial Narrow" w:eastAsia="Arial Narrow" w:hAnsi="Arial Narrow" w:cs="Arial Narrow"/>
          <w:color w:val="00B050"/>
        </w:rPr>
        <w:t>Provide the following information:</w:t>
      </w:r>
    </w:p>
    <w:p w14:paraId="2C2A20D8" w14:textId="1EE4E5FF" w:rsidR="007449A7" w:rsidRPr="00021671" w:rsidRDefault="007449A7" w:rsidP="00021671">
      <w:pPr>
        <w:pStyle w:val="ListParagraph"/>
        <w:numPr>
          <w:ilvl w:val="0"/>
          <w:numId w:val="37"/>
        </w:numPr>
        <w:spacing w:after="240"/>
        <w:rPr>
          <w:rFonts w:ascii="Arial Narrow" w:eastAsia="Arial Narrow" w:hAnsi="Arial Narrow" w:cs="Arial Narrow"/>
          <w:color w:val="00B050"/>
        </w:rPr>
      </w:pPr>
      <w:r w:rsidRPr="00021671">
        <w:rPr>
          <w:rFonts w:ascii="Arial Narrow" w:eastAsia="Arial Narrow" w:hAnsi="Arial Narrow" w:cs="Arial Narrow"/>
          <w:color w:val="00B050"/>
        </w:rPr>
        <w:t xml:space="preserve">location where records that contain unblinding information are maintained </w:t>
      </w:r>
      <w:r w:rsidR="00082F08" w:rsidRPr="00021671">
        <w:rPr>
          <w:rFonts w:ascii="Arial Narrow" w:eastAsia="Arial Narrow" w:hAnsi="Arial Narrow" w:cs="Arial Narrow"/>
          <w:color w:val="00B050"/>
        </w:rPr>
        <w:t>until formal unblinding</w:t>
      </w:r>
      <w:r w:rsidRPr="00021671">
        <w:rPr>
          <w:rFonts w:ascii="Arial Narrow" w:eastAsia="Arial Narrow" w:hAnsi="Arial Narrow" w:cs="Arial Narrow"/>
          <w:color w:val="00B050"/>
        </w:rPr>
        <w:t xml:space="preserve"> </w:t>
      </w:r>
    </w:p>
    <w:p w14:paraId="673AC7D2" w14:textId="4E5826F3" w:rsidR="000F6EF5" w:rsidRPr="00021671" w:rsidRDefault="00082F08" w:rsidP="00021671">
      <w:pPr>
        <w:pStyle w:val="ListParagraph"/>
        <w:numPr>
          <w:ilvl w:val="0"/>
          <w:numId w:val="37"/>
        </w:numPr>
        <w:spacing w:after="240"/>
        <w:rPr>
          <w:rFonts w:ascii="Arial Narrow" w:eastAsia="Arial Narrow" w:hAnsi="Arial Narrow" w:cs="Arial Narrow"/>
          <w:color w:val="00B050"/>
        </w:rPr>
      </w:pPr>
      <w:r w:rsidRPr="00021671">
        <w:rPr>
          <w:rFonts w:ascii="Arial Narrow" w:eastAsia="Arial Narrow" w:hAnsi="Arial Narrow" w:cs="Arial Narrow"/>
          <w:color w:val="00B050"/>
        </w:rPr>
        <w:t>when documentation</w:t>
      </w:r>
      <w:r w:rsidR="007449A7" w:rsidRPr="00021671">
        <w:rPr>
          <w:rFonts w:ascii="Arial Narrow" w:eastAsia="Arial Narrow" w:hAnsi="Arial Narrow" w:cs="Arial Narrow"/>
          <w:color w:val="00B050"/>
        </w:rPr>
        <w:t xml:space="preserve"> is file</w:t>
      </w:r>
      <w:r w:rsidR="00CD2EE5" w:rsidRPr="00021671">
        <w:rPr>
          <w:rFonts w:ascii="Arial Narrow" w:eastAsia="Arial Narrow" w:hAnsi="Arial Narrow" w:cs="Arial Narrow"/>
          <w:color w:val="00B050"/>
        </w:rPr>
        <w:t>d</w:t>
      </w:r>
      <w:r w:rsidR="007449A7" w:rsidRPr="00021671">
        <w:rPr>
          <w:rFonts w:ascii="Arial Narrow" w:eastAsia="Arial Narrow" w:hAnsi="Arial Narrow" w:cs="Arial Narrow"/>
          <w:color w:val="00B050"/>
        </w:rPr>
        <w:t xml:space="preserve"> in the TMF and by whom.</w:t>
      </w:r>
      <w:r w:rsidR="00A76307" w:rsidRPr="00021671">
        <w:rPr>
          <w:rFonts w:ascii="Arial Narrow" w:eastAsia="Arial Narrow" w:hAnsi="Arial Narrow" w:cs="Arial Narrow"/>
          <w:color w:val="00B050"/>
        </w:rPr>
        <w:t>]</w:t>
      </w:r>
    </w:p>
    <w:p w14:paraId="5510BCD2" w14:textId="26DB24C6" w:rsidR="000F6EF5" w:rsidRPr="008A730F" w:rsidRDefault="00082F08">
      <w:pPr>
        <w:spacing w:after="240"/>
        <w:rPr>
          <w:rFonts w:ascii="Arial Narrow" w:eastAsia="Arial Narrow" w:hAnsi="Arial Narrow" w:cs="Arial Narrow"/>
          <w:b/>
          <w:i/>
          <w:color w:val="0070C0"/>
        </w:rPr>
      </w:pPr>
      <w:r w:rsidRPr="0011601B">
        <w:rPr>
          <w:rFonts w:ascii="Arial Narrow" w:eastAsia="Arial Narrow" w:hAnsi="Arial Narrow" w:cs="Arial Narrow"/>
          <w:color w:val="000000" w:themeColor="text1"/>
        </w:rPr>
        <w:t xml:space="preserve">Describe how relevant records for the study will be handled, if not applicable, enter not applicable: </w:t>
      </w:r>
      <w:r w:rsidRPr="008A730F">
        <w:rPr>
          <w:rFonts w:ascii="Arial Narrow" w:eastAsia="Arial Narrow" w:hAnsi="Arial Narrow" w:cs="Arial Narrow"/>
          <w:b/>
          <w:i/>
          <w:color w:val="0070C0"/>
        </w:rPr>
        <w:t>[ENTER]</w:t>
      </w:r>
    </w:p>
    <w:p w14:paraId="7AD94088" w14:textId="77777777" w:rsidR="000F6EF5" w:rsidRPr="008A730F" w:rsidRDefault="00082F08">
      <w:pPr>
        <w:pStyle w:val="Heading3"/>
        <w:numPr>
          <w:ilvl w:val="2"/>
          <w:numId w:val="5"/>
        </w:numPr>
        <w:spacing w:after="240"/>
        <w:rPr>
          <w:rFonts w:ascii="Arial Narrow" w:eastAsia="Arial Narrow" w:hAnsi="Arial Narrow" w:cs="Arial Narrow"/>
          <w:sz w:val="24"/>
          <w:szCs w:val="24"/>
        </w:rPr>
      </w:pPr>
      <w:bookmarkStart w:id="37" w:name="_Toc506893387"/>
      <w:r w:rsidRPr="008A730F">
        <w:rPr>
          <w:rFonts w:ascii="Arial Narrow" w:eastAsia="Arial Narrow" w:hAnsi="Arial Narrow" w:cs="Arial Narrow"/>
          <w:sz w:val="24"/>
          <w:szCs w:val="24"/>
        </w:rPr>
        <w:t>Translations</w:t>
      </w:r>
      <w:bookmarkEnd w:id="37"/>
    </w:p>
    <w:p w14:paraId="7B8D9B03" w14:textId="77777777" w:rsidR="000F6EF5" w:rsidRPr="008A730F" w:rsidRDefault="00082F08">
      <w:pPr>
        <w:spacing w:after="240"/>
        <w:rPr>
          <w:rFonts w:ascii="Arial Narrow" w:eastAsia="Arial Narrow" w:hAnsi="Arial Narrow" w:cs="Arial Narrow"/>
          <w:color w:val="00B050"/>
        </w:rPr>
      </w:pPr>
      <w:r w:rsidRPr="008A730F">
        <w:rPr>
          <w:rFonts w:ascii="Arial Narrow" w:eastAsia="Arial Narrow" w:hAnsi="Arial Narrow" w:cs="Arial Narrow"/>
          <w:color w:val="00B050"/>
        </w:rPr>
        <w:t xml:space="preserve">[Consider translations – has a plan been created for the study?  Where is that plan </w:t>
      </w:r>
      <w:r w:rsidR="007449A7" w:rsidRPr="008A730F">
        <w:rPr>
          <w:rFonts w:ascii="Arial Narrow" w:eastAsia="Arial Narrow" w:hAnsi="Arial Narrow" w:cs="Arial Narrow"/>
          <w:color w:val="00B050"/>
        </w:rPr>
        <w:t>stored? etc.</w:t>
      </w:r>
      <w:r w:rsidR="009E3918" w:rsidRPr="008A730F">
        <w:rPr>
          <w:rFonts w:ascii="Arial Narrow" w:eastAsia="Arial Narrow" w:hAnsi="Arial Narrow" w:cs="Arial Narrow"/>
          <w:color w:val="00B050"/>
        </w:rPr>
        <w:t xml:space="preserve">  This section is optional, if not needed, remove.</w:t>
      </w:r>
      <w:r w:rsidRPr="008A730F">
        <w:rPr>
          <w:rFonts w:ascii="Arial Narrow" w:eastAsia="Arial Narrow" w:hAnsi="Arial Narrow" w:cs="Arial Narrow"/>
          <w:color w:val="00B050"/>
        </w:rPr>
        <w:t>]</w:t>
      </w:r>
    </w:p>
    <w:p w14:paraId="0280BACE" w14:textId="77777777" w:rsidR="000F6EF5" w:rsidRPr="008A730F" w:rsidRDefault="00082F08">
      <w:pPr>
        <w:spacing w:after="240"/>
        <w:rPr>
          <w:rFonts w:ascii="Arial Narrow" w:eastAsia="Arial Narrow" w:hAnsi="Arial Narrow" w:cs="Arial Narrow"/>
        </w:rPr>
      </w:pPr>
      <w:r w:rsidRPr="008A730F">
        <w:rPr>
          <w:rFonts w:ascii="Arial Narrow" w:eastAsia="Arial Narrow" w:hAnsi="Arial Narrow" w:cs="Arial Narrow"/>
        </w:rPr>
        <w:t xml:space="preserve">Has a Translation Plan been created for this study?  </w:t>
      </w:r>
      <w:r w:rsidRPr="008A730F">
        <w:rPr>
          <w:rFonts w:ascii="MS Gothic" w:eastAsia="MS Gothic" w:hAnsi="MS Gothic" w:cs="MS Gothic"/>
        </w:rPr>
        <w:t>☐</w:t>
      </w:r>
      <w:r w:rsidRPr="008A730F">
        <w:rPr>
          <w:rFonts w:ascii="Arial Narrow" w:eastAsia="Arial Narrow" w:hAnsi="Arial Narrow" w:cs="Arial Narrow"/>
        </w:rPr>
        <w:t xml:space="preserve"> Yes  </w:t>
      </w:r>
      <w:r w:rsidR="007449A7" w:rsidRPr="008A730F">
        <w:rPr>
          <w:rFonts w:ascii="Arial Narrow" w:eastAsia="Arial Narrow" w:hAnsi="Arial Narrow" w:cs="Arial Narrow"/>
        </w:rPr>
        <w:t xml:space="preserve"> </w:t>
      </w:r>
      <w:r w:rsidRPr="008A730F">
        <w:rPr>
          <w:rFonts w:ascii="MS Gothic" w:eastAsia="MS Gothic" w:hAnsi="MS Gothic" w:cs="MS Gothic"/>
        </w:rPr>
        <w:t>☐</w:t>
      </w:r>
      <w:r w:rsidRPr="008A730F">
        <w:rPr>
          <w:rFonts w:ascii="Arial Narrow" w:eastAsia="Arial Narrow" w:hAnsi="Arial Narrow" w:cs="Arial Narrow"/>
        </w:rPr>
        <w:t xml:space="preserve"> No</w:t>
      </w:r>
    </w:p>
    <w:p w14:paraId="1F8B15EE" w14:textId="7C90E05A" w:rsidR="000F6EF5" w:rsidRPr="00021671" w:rsidRDefault="00082F08" w:rsidP="00021671">
      <w:pPr>
        <w:pStyle w:val="ListParagraph"/>
        <w:numPr>
          <w:ilvl w:val="0"/>
          <w:numId w:val="38"/>
        </w:numPr>
        <w:spacing w:after="240"/>
        <w:rPr>
          <w:rFonts w:ascii="Arial Narrow" w:eastAsia="Arial Narrow" w:hAnsi="Arial Narrow" w:cs="Arial Narrow"/>
          <w:b/>
          <w:i/>
          <w:color w:val="000000" w:themeColor="text1"/>
        </w:rPr>
      </w:pPr>
      <w:r w:rsidRPr="00021671">
        <w:rPr>
          <w:rFonts w:ascii="Arial Narrow" w:eastAsia="Arial Narrow" w:hAnsi="Arial Narrow" w:cs="Arial Narrow"/>
          <w:color w:val="000000" w:themeColor="text1"/>
        </w:rPr>
        <w:t xml:space="preserve">If </w:t>
      </w:r>
      <w:r w:rsidR="00522451" w:rsidRPr="00021671">
        <w:rPr>
          <w:rFonts w:ascii="Arial Narrow" w:eastAsia="Arial Narrow" w:hAnsi="Arial Narrow" w:cs="Arial Narrow"/>
          <w:b/>
          <w:color w:val="000000" w:themeColor="text1"/>
        </w:rPr>
        <w:t>Yes</w:t>
      </w:r>
      <w:r w:rsidRPr="00021671">
        <w:rPr>
          <w:rFonts w:ascii="Arial Narrow" w:eastAsia="Arial Narrow" w:hAnsi="Arial Narrow" w:cs="Arial Narrow"/>
          <w:color w:val="000000" w:themeColor="text1"/>
        </w:rPr>
        <w:t xml:space="preserve">, either </w:t>
      </w:r>
      <w:r w:rsidR="007449A7" w:rsidRPr="00021671">
        <w:rPr>
          <w:rFonts w:ascii="Arial Narrow" w:eastAsia="Arial Narrow" w:hAnsi="Arial Narrow" w:cs="Arial Narrow"/>
          <w:color w:val="000000" w:themeColor="text1"/>
        </w:rPr>
        <w:t>append</w:t>
      </w:r>
      <w:r w:rsidR="00DB6D2C" w:rsidRPr="00021671">
        <w:rPr>
          <w:rFonts w:ascii="Arial Narrow" w:eastAsia="Arial Narrow" w:hAnsi="Arial Narrow" w:cs="Arial Narrow"/>
          <w:color w:val="000000" w:themeColor="text1"/>
        </w:rPr>
        <w:t xml:space="preserve"> or </w:t>
      </w:r>
      <w:r w:rsidR="005206FA" w:rsidRPr="00021671">
        <w:rPr>
          <w:rFonts w:ascii="Arial Narrow" w:eastAsia="Arial Narrow" w:hAnsi="Arial Narrow" w:cs="Arial Narrow"/>
          <w:color w:val="000000" w:themeColor="text1"/>
        </w:rPr>
        <w:t>embed</w:t>
      </w:r>
      <w:r w:rsidR="00DB6D2C" w:rsidRPr="00021671">
        <w:rPr>
          <w:rFonts w:ascii="Arial Narrow" w:eastAsia="Arial Narrow" w:hAnsi="Arial Narrow" w:cs="Arial Narrow"/>
          <w:color w:val="000000" w:themeColor="text1"/>
        </w:rPr>
        <w:t xml:space="preserve"> </w:t>
      </w:r>
      <w:r w:rsidR="007449A7" w:rsidRPr="00021671">
        <w:rPr>
          <w:rFonts w:ascii="Arial Narrow" w:eastAsia="Arial Narrow" w:hAnsi="Arial Narrow" w:cs="Arial Narrow"/>
          <w:color w:val="000000" w:themeColor="text1"/>
        </w:rPr>
        <w:t>the Translation Plan to the TMF Plan</w:t>
      </w:r>
      <w:r w:rsidRPr="00021671">
        <w:rPr>
          <w:rFonts w:ascii="Arial Narrow" w:eastAsia="Arial Narrow" w:hAnsi="Arial Narrow" w:cs="Arial Narrow"/>
          <w:color w:val="000000" w:themeColor="text1"/>
        </w:rPr>
        <w:t xml:space="preserve">, or state the location of where the Translation Plan resides: </w:t>
      </w:r>
      <w:r w:rsidRPr="00021671">
        <w:rPr>
          <w:rFonts w:ascii="Arial Narrow" w:eastAsia="Arial Narrow" w:hAnsi="Arial Narrow" w:cs="Arial Narrow"/>
          <w:i/>
          <w:color w:val="000000" w:themeColor="text1"/>
        </w:rPr>
        <w:t xml:space="preserve"> </w:t>
      </w:r>
      <w:r w:rsidR="00021671" w:rsidRPr="008A730F">
        <w:rPr>
          <w:rFonts w:ascii="Arial Narrow" w:eastAsia="Arial Narrow" w:hAnsi="Arial Narrow" w:cs="Arial Narrow"/>
          <w:b/>
          <w:i/>
          <w:color w:val="0070C0"/>
        </w:rPr>
        <w:t>[ENTER]</w:t>
      </w:r>
    </w:p>
    <w:p w14:paraId="6069C287" w14:textId="1AE5F409" w:rsidR="000F6EF5" w:rsidRPr="00CD2C44" w:rsidRDefault="007449A7" w:rsidP="00CD2C44">
      <w:pPr>
        <w:pStyle w:val="ListParagraph"/>
        <w:numPr>
          <w:ilvl w:val="0"/>
          <w:numId w:val="38"/>
        </w:numPr>
        <w:spacing w:after="240"/>
        <w:rPr>
          <w:rFonts w:ascii="Arial Narrow" w:eastAsia="Arial Narrow" w:hAnsi="Arial Narrow" w:cs="Arial Narrow"/>
          <w:b/>
          <w:i/>
          <w:color w:val="000000" w:themeColor="text1"/>
        </w:rPr>
      </w:pPr>
      <w:r w:rsidRPr="00021671">
        <w:rPr>
          <w:rFonts w:ascii="Arial Narrow" w:eastAsia="Arial Narrow" w:hAnsi="Arial Narrow" w:cs="Arial Narrow"/>
          <w:color w:val="000000" w:themeColor="text1"/>
        </w:rPr>
        <w:t xml:space="preserve">If </w:t>
      </w:r>
      <w:r w:rsidR="00522451" w:rsidRPr="00021671">
        <w:rPr>
          <w:rFonts w:ascii="Arial Narrow" w:eastAsia="Arial Narrow" w:hAnsi="Arial Narrow" w:cs="Arial Narrow"/>
          <w:b/>
          <w:color w:val="000000" w:themeColor="text1"/>
        </w:rPr>
        <w:t>No</w:t>
      </w:r>
      <w:r w:rsidRPr="00021671">
        <w:rPr>
          <w:rFonts w:ascii="Arial Narrow" w:eastAsia="Arial Narrow" w:hAnsi="Arial Narrow" w:cs="Arial Narrow"/>
          <w:color w:val="000000" w:themeColor="text1"/>
        </w:rPr>
        <w:t xml:space="preserve">, list the records that require translation in this section or if not applicable, enter </w:t>
      </w:r>
      <w:r w:rsidR="006831E0" w:rsidRPr="00021671">
        <w:rPr>
          <w:rFonts w:ascii="Arial Narrow" w:eastAsia="Arial Narrow" w:hAnsi="Arial Narrow" w:cs="Arial Narrow"/>
          <w:color w:val="000000" w:themeColor="text1"/>
        </w:rPr>
        <w:t>‘Not Applicable’</w:t>
      </w:r>
      <w:r w:rsidRPr="00021671">
        <w:rPr>
          <w:rFonts w:ascii="Arial Narrow" w:eastAsia="Arial Narrow" w:hAnsi="Arial Narrow" w:cs="Arial Narrow"/>
          <w:color w:val="000000" w:themeColor="text1"/>
        </w:rPr>
        <w:t xml:space="preserve"> </w:t>
      </w:r>
      <w:r w:rsidR="00021671">
        <w:rPr>
          <w:rFonts w:ascii="Arial Narrow" w:eastAsia="Arial Narrow" w:hAnsi="Arial Narrow" w:cs="Arial Narrow"/>
          <w:color w:val="000000" w:themeColor="text1"/>
        </w:rPr>
        <w:t xml:space="preserve"> </w:t>
      </w:r>
      <w:r w:rsidR="00021671" w:rsidRPr="008A730F">
        <w:rPr>
          <w:rFonts w:ascii="Arial Narrow" w:eastAsia="Arial Narrow" w:hAnsi="Arial Narrow" w:cs="Arial Narrow"/>
          <w:b/>
          <w:i/>
          <w:color w:val="0070C0"/>
        </w:rPr>
        <w:t>[ENTER]</w:t>
      </w:r>
      <w:r w:rsidR="00021671" w:rsidRPr="00021671">
        <w:rPr>
          <w:rFonts w:ascii="Arial Narrow" w:eastAsia="Arial Narrow" w:hAnsi="Arial Narrow" w:cs="Arial Narrow"/>
          <w:b/>
          <w:i/>
          <w:color w:val="000000" w:themeColor="text1"/>
        </w:rPr>
        <w:t xml:space="preserve"> </w:t>
      </w:r>
    </w:p>
    <w:p w14:paraId="54589999" w14:textId="77777777" w:rsidR="000F6EF5" w:rsidRPr="008A730F" w:rsidRDefault="00082F08">
      <w:pPr>
        <w:pStyle w:val="Heading1"/>
        <w:numPr>
          <w:ilvl w:val="0"/>
          <w:numId w:val="5"/>
        </w:numPr>
        <w:rPr>
          <w:rFonts w:ascii="Arial Narrow" w:hAnsi="Arial Narrow"/>
        </w:rPr>
      </w:pPr>
      <w:r w:rsidRPr="008A730F">
        <w:br w:type="page"/>
      </w:r>
      <w:bookmarkStart w:id="38" w:name="_Toc506893388"/>
      <w:r w:rsidRPr="008A730F">
        <w:rPr>
          <w:rFonts w:ascii="Arial Narrow" w:hAnsi="Arial Narrow"/>
        </w:rPr>
        <w:lastRenderedPageBreak/>
        <w:t xml:space="preserve">Record </w:t>
      </w:r>
      <w:r w:rsidR="00F84179" w:rsidRPr="008A730F">
        <w:rPr>
          <w:rFonts w:ascii="Arial Narrow" w:hAnsi="Arial Narrow"/>
        </w:rPr>
        <w:t xml:space="preserve">and TMF </w:t>
      </w:r>
      <w:r w:rsidRPr="008A730F">
        <w:rPr>
          <w:rFonts w:ascii="Arial Narrow" w:hAnsi="Arial Narrow"/>
        </w:rPr>
        <w:t>Disposition</w:t>
      </w:r>
      <w:bookmarkEnd w:id="38"/>
    </w:p>
    <w:p w14:paraId="66095347" w14:textId="09C2326B" w:rsidR="00A91CB1" w:rsidRPr="008A730F" w:rsidRDefault="000F3DF0" w:rsidP="008438D8">
      <w:pPr>
        <w:jc w:val="left"/>
        <w:rPr>
          <w:rFonts w:ascii="Arial Narrow" w:hAnsi="Arial Narrow"/>
        </w:rPr>
      </w:pPr>
      <w:r w:rsidRPr="008A730F">
        <w:rPr>
          <w:rFonts w:ascii="Arial Narrow" w:hAnsi="Arial Narrow"/>
        </w:rPr>
        <w:t xml:space="preserve">This section is to provide information regarding destruction, retention, </w:t>
      </w:r>
      <w:r w:rsidR="0091329E">
        <w:rPr>
          <w:rFonts w:ascii="Arial Narrow" w:hAnsi="Arial Narrow"/>
        </w:rPr>
        <w:t>archving,</w:t>
      </w:r>
      <w:r w:rsidRPr="008A730F">
        <w:rPr>
          <w:rFonts w:ascii="Arial Narrow" w:hAnsi="Arial Narrow"/>
        </w:rPr>
        <w:t xml:space="preserve"> and legal hold.</w:t>
      </w:r>
    </w:p>
    <w:p w14:paraId="0ECCBCB0" w14:textId="77777777" w:rsidR="000F3DF0" w:rsidRPr="008A730F" w:rsidRDefault="000F3DF0" w:rsidP="00A91CB1">
      <w:pPr>
        <w:rPr>
          <w:rFonts w:ascii="Arial Narrow" w:hAnsi="Arial Narrow"/>
        </w:rPr>
      </w:pPr>
    </w:p>
    <w:p w14:paraId="5F6F6302" w14:textId="77777777" w:rsidR="000F3DF0" w:rsidRPr="008A730F" w:rsidRDefault="000F3DF0" w:rsidP="003260B6">
      <w:pPr>
        <w:pStyle w:val="Heading2"/>
        <w:numPr>
          <w:ilvl w:val="1"/>
          <w:numId w:val="5"/>
        </w:numPr>
        <w:rPr>
          <w:rFonts w:ascii="Arial Narrow" w:hAnsi="Arial Narrow"/>
        </w:rPr>
      </w:pPr>
      <w:bookmarkStart w:id="39" w:name="_Toc506893389"/>
      <w:r w:rsidRPr="008A730F">
        <w:rPr>
          <w:rFonts w:ascii="Arial Narrow" w:hAnsi="Arial Narrow"/>
          <w:sz w:val="24"/>
        </w:rPr>
        <w:t>Destruction</w:t>
      </w:r>
      <w:bookmarkEnd w:id="39"/>
    </w:p>
    <w:p w14:paraId="4F3630F9" w14:textId="77777777" w:rsidR="000F3DF0" w:rsidRPr="008A730F" w:rsidRDefault="000F3DF0" w:rsidP="008438D8">
      <w:pPr>
        <w:spacing w:after="240"/>
        <w:jc w:val="left"/>
        <w:rPr>
          <w:rFonts w:ascii="Arial Narrow" w:eastAsia="Arial Narrow" w:hAnsi="Arial Narrow" w:cs="Arial Narrow"/>
        </w:rPr>
      </w:pPr>
      <w:r w:rsidRPr="008A730F">
        <w:rPr>
          <w:rFonts w:ascii="Arial Narrow" w:eastAsia="Arial Narrow" w:hAnsi="Arial Narrow" w:cs="Arial Narrow"/>
        </w:rPr>
        <w:t xml:space="preserve">Within </w:t>
      </w:r>
      <w:r w:rsidRPr="008A730F">
        <w:rPr>
          <w:rFonts w:ascii="Arial Narrow" w:eastAsia="Arial Narrow" w:hAnsi="Arial Narrow" w:cs="Arial Narrow"/>
          <w:b/>
          <w:i/>
          <w:color w:val="0070C0"/>
        </w:rPr>
        <w:t>[ENTER TIMEFRAME</w:t>
      </w:r>
      <w:r w:rsidRPr="008A730F">
        <w:rPr>
          <w:rFonts w:ascii="Arial Narrow" w:eastAsia="Arial Narrow" w:hAnsi="Arial Narrow" w:cs="Arial Narrow"/>
        </w:rPr>
        <w:t xml:space="preserve">] following expiration of the required retention period, arrange for confidential destruction of paper and/or electronic records as per relevant SOPs/procedures. </w:t>
      </w:r>
    </w:p>
    <w:p w14:paraId="6D0193DA" w14:textId="793DECA3" w:rsidR="000F3DF0" w:rsidRPr="008A730F" w:rsidRDefault="000F3DF0" w:rsidP="008438D8">
      <w:pPr>
        <w:spacing w:after="240"/>
        <w:jc w:val="left"/>
        <w:rPr>
          <w:rFonts w:ascii="Arial Narrow" w:eastAsia="Arial Narrow" w:hAnsi="Arial Narrow" w:cs="Arial Narrow"/>
          <w:b/>
          <w:i/>
          <w:color w:val="0070C0"/>
        </w:rPr>
      </w:pPr>
      <w:r w:rsidRPr="00021671">
        <w:rPr>
          <w:rFonts w:ascii="Arial Narrow" w:eastAsia="Arial Narrow" w:hAnsi="Arial Narrow" w:cs="Arial Narrow"/>
          <w:color w:val="000000" w:themeColor="text1"/>
        </w:rPr>
        <w:t>Reference to specific process, procedural forms,</w:t>
      </w:r>
      <w:r w:rsidR="00021671" w:rsidRPr="00021671">
        <w:rPr>
          <w:rFonts w:ascii="Arial Narrow" w:eastAsia="Arial Narrow" w:hAnsi="Arial Narrow" w:cs="Arial Narrow"/>
          <w:color w:val="000000" w:themeColor="text1"/>
        </w:rPr>
        <w:t xml:space="preserve"> destruction certificate, etc.:</w:t>
      </w:r>
      <w:r w:rsidRPr="00021671">
        <w:rPr>
          <w:rFonts w:ascii="Arial Narrow" w:eastAsia="Arial Narrow" w:hAnsi="Arial Narrow" w:cs="Arial Narrow"/>
          <w:color w:val="000000" w:themeColor="text1"/>
        </w:rPr>
        <w:t xml:space="preserve"> </w:t>
      </w:r>
      <w:r w:rsidRPr="008A730F">
        <w:rPr>
          <w:rFonts w:ascii="Arial Narrow" w:eastAsia="Arial Narrow" w:hAnsi="Arial Narrow" w:cs="Arial Narrow"/>
          <w:b/>
          <w:i/>
          <w:color w:val="0070C0"/>
        </w:rPr>
        <w:t>[ENTER</w:t>
      </w:r>
    </w:p>
    <w:p w14:paraId="7091F267" w14:textId="77777777" w:rsidR="006200CD" w:rsidRPr="008A730F" w:rsidRDefault="006200CD" w:rsidP="003260B6">
      <w:pPr>
        <w:pStyle w:val="Heading2"/>
        <w:numPr>
          <w:ilvl w:val="1"/>
          <w:numId w:val="5"/>
        </w:numPr>
        <w:rPr>
          <w:rFonts w:ascii="Arial Narrow" w:hAnsi="Arial Narrow"/>
          <w:sz w:val="24"/>
        </w:rPr>
      </w:pPr>
      <w:bookmarkStart w:id="40" w:name="_Toc506893390"/>
      <w:r w:rsidRPr="008A730F">
        <w:rPr>
          <w:rFonts w:ascii="Arial Narrow" w:hAnsi="Arial Narrow"/>
          <w:sz w:val="24"/>
        </w:rPr>
        <w:t>Retention</w:t>
      </w:r>
      <w:bookmarkEnd w:id="40"/>
    </w:p>
    <w:p w14:paraId="2A0D3BF3" w14:textId="106B98BB" w:rsidR="006200CD" w:rsidRPr="008A730F" w:rsidRDefault="009E3918" w:rsidP="008438D8">
      <w:pPr>
        <w:spacing w:after="240"/>
        <w:jc w:val="left"/>
        <w:rPr>
          <w:rFonts w:ascii="Arial Narrow" w:eastAsia="Arial Narrow" w:hAnsi="Arial Narrow" w:cs="Arial Narrow"/>
          <w:color w:val="00B050"/>
        </w:rPr>
      </w:pPr>
      <w:r w:rsidRPr="008A730F">
        <w:rPr>
          <w:rFonts w:ascii="Arial Narrow" w:eastAsia="Arial Narrow" w:hAnsi="Arial Narrow" w:cs="Arial Narrow"/>
          <w:color w:val="00B050"/>
        </w:rPr>
        <w:t>[</w:t>
      </w:r>
      <w:r w:rsidR="006200CD" w:rsidRPr="008A730F">
        <w:rPr>
          <w:rFonts w:ascii="Arial Narrow" w:eastAsia="Arial Narrow" w:hAnsi="Arial Narrow" w:cs="Arial Narrow"/>
          <w:color w:val="00B050"/>
        </w:rPr>
        <w:t xml:space="preserve">Record retention timeframe should adhere to regulations and local laws.  Retention timeframe should be defined at the </w:t>
      </w:r>
      <w:r w:rsidR="00751CEF" w:rsidRPr="008A730F">
        <w:rPr>
          <w:rFonts w:ascii="Arial Narrow" w:eastAsia="Arial Narrow" w:hAnsi="Arial Narrow" w:cs="Arial Narrow"/>
          <w:color w:val="00B050"/>
        </w:rPr>
        <w:t xml:space="preserve">sponsor </w:t>
      </w:r>
      <w:r w:rsidR="006200CD" w:rsidRPr="008A730F">
        <w:rPr>
          <w:rFonts w:ascii="Arial Narrow" w:eastAsia="Arial Narrow" w:hAnsi="Arial Narrow" w:cs="Arial Narrow"/>
          <w:color w:val="00B050"/>
        </w:rPr>
        <w:t xml:space="preserve">level and investigator </w:t>
      </w:r>
      <w:r w:rsidR="00751CEF" w:rsidRPr="008A730F">
        <w:rPr>
          <w:rFonts w:ascii="Arial Narrow" w:eastAsia="Arial Narrow" w:hAnsi="Arial Narrow" w:cs="Arial Narrow"/>
          <w:color w:val="00B050"/>
        </w:rPr>
        <w:t>TMF</w:t>
      </w:r>
      <w:r w:rsidR="006200CD" w:rsidRPr="008A730F">
        <w:rPr>
          <w:rFonts w:ascii="Arial Narrow" w:eastAsia="Arial Narrow" w:hAnsi="Arial Narrow" w:cs="Arial Narrow"/>
          <w:color w:val="00B050"/>
        </w:rPr>
        <w:t xml:space="preserve"> retention documented in the contracting agreement, ensuring that legal, regulatory and business requirements are met and that the documentation is protected and maintained as required.]</w:t>
      </w:r>
    </w:p>
    <w:p w14:paraId="58C1ADB8" w14:textId="2C62060D" w:rsidR="006200CD" w:rsidRPr="008A730F" w:rsidRDefault="006200CD" w:rsidP="008438D8">
      <w:pPr>
        <w:jc w:val="left"/>
        <w:rPr>
          <w:rFonts w:ascii="Arial Narrow" w:eastAsia="Arial Narrow" w:hAnsi="Arial Narrow" w:cs="Arial Narrow"/>
          <w:b/>
          <w:i/>
          <w:color w:val="0070C0"/>
        </w:rPr>
      </w:pPr>
      <w:r w:rsidRPr="00624858">
        <w:rPr>
          <w:rFonts w:ascii="Arial Narrow" w:eastAsia="Arial Narrow" w:hAnsi="Arial Narrow" w:cs="Arial Narrow"/>
          <w:color w:val="000000" w:themeColor="text1"/>
        </w:rPr>
        <w:t xml:space="preserve">Describe what the retention for the sponsor </w:t>
      </w:r>
      <w:r w:rsidR="00B157B2" w:rsidRPr="00624858">
        <w:rPr>
          <w:rFonts w:ascii="Arial Narrow" w:eastAsia="Arial Narrow" w:hAnsi="Arial Narrow" w:cs="Arial Narrow"/>
          <w:color w:val="000000" w:themeColor="text1"/>
        </w:rPr>
        <w:t>TMF</w:t>
      </w:r>
      <w:r w:rsidR="00F831A2" w:rsidRPr="00624858">
        <w:rPr>
          <w:rFonts w:ascii="Arial Narrow" w:eastAsia="Arial Narrow" w:hAnsi="Arial Narrow" w:cs="Arial Narrow"/>
          <w:color w:val="000000" w:themeColor="text1"/>
        </w:rPr>
        <w:t xml:space="preserve"> </w:t>
      </w:r>
      <w:r w:rsidR="00021671" w:rsidRPr="00624858">
        <w:rPr>
          <w:rFonts w:ascii="Arial Narrow" w:eastAsia="Arial Narrow" w:hAnsi="Arial Narrow" w:cs="Arial Narrow"/>
          <w:color w:val="000000" w:themeColor="text1"/>
        </w:rPr>
        <w:t xml:space="preserve">records </w:t>
      </w:r>
      <w:r w:rsidRPr="00624858">
        <w:rPr>
          <w:rFonts w:ascii="Arial Narrow" w:eastAsia="Arial Narrow" w:hAnsi="Arial Narrow" w:cs="Arial Narrow"/>
          <w:color w:val="000000" w:themeColor="text1"/>
        </w:rPr>
        <w:t xml:space="preserve">and for the Investigator </w:t>
      </w:r>
      <w:r w:rsidR="00B157B2" w:rsidRPr="00624858">
        <w:rPr>
          <w:rFonts w:ascii="Arial Narrow" w:eastAsia="Arial Narrow" w:hAnsi="Arial Narrow" w:cs="Arial Narrow"/>
          <w:color w:val="000000" w:themeColor="text1"/>
        </w:rPr>
        <w:t>TMF</w:t>
      </w:r>
      <w:r w:rsidR="00021671" w:rsidRPr="00624858">
        <w:rPr>
          <w:rFonts w:ascii="Arial Narrow" w:eastAsia="Arial Narrow" w:hAnsi="Arial Narrow" w:cs="Arial Narrow"/>
          <w:color w:val="000000" w:themeColor="text1"/>
        </w:rPr>
        <w:t xml:space="preserve"> records,</w:t>
      </w:r>
      <w:r w:rsidR="005206FA" w:rsidRPr="00624858">
        <w:rPr>
          <w:rFonts w:ascii="Arial Narrow" w:eastAsia="Arial Narrow" w:hAnsi="Arial Narrow" w:cs="Arial Narrow"/>
          <w:color w:val="000000" w:themeColor="text1"/>
        </w:rPr>
        <w:t xml:space="preserve"> if applicable for this plan</w:t>
      </w:r>
      <w:r w:rsidR="00021671" w:rsidRPr="00624858">
        <w:rPr>
          <w:rFonts w:ascii="Arial Narrow" w:eastAsia="Arial Narrow" w:hAnsi="Arial Narrow" w:cs="Arial Narrow"/>
          <w:color w:val="000000" w:themeColor="text1"/>
        </w:rPr>
        <w:t>,</w:t>
      </w:r>
      <w:r w:rsidRPr="00624858">
        <w:rPr>
          <w:rFonts w:ascii="Arial Narrow" w:eastAsia="Arial Narrow" w:hAnsi="Arial Narrow" w:cs="Arial Narrow"/>
          <w:color w:val="000000" w:themeColor="text1"/>
        </w:rPr>
        <w:t xml:space="preserve"> are and how retention will be handled for each of the TMF components</w:t>
      </w:r>
      <w:r w:rsidR="00624858" w:rsidRPr="00624858">
        <w:rPr>
          <w:rFonts w:ascii="Arial Narrow" w:eastAsia="Arial Narrow" w:hAnsi="Arial Narrow" w:cs="Arial Narrow"/>
          <w:color w:val="000000" w:themeColor="text1"/>
        </w:rPr>
        <w:t xml:space="preserve">: </w:t>
      </w:r>
      <w:r w:rsidRPr="00624858">
        <w:rPr>
          <w:rFonts w:ascii="Arial Narrow" w:eastAsia="Arial Narrow" w:hAnsi="Arial Narrow" w:cs="Arial Narrow"/>
          <w:color w:val="000000" w:themeColor="text1"/>
        </w:rPr>
        <w:t xml:space="preserve"> </w:t>
      </w:r>
      <w:r w:rsidRPr="008A730F">
        <w:rPr>
          <w:rFonts w:ascii="Arial Narrow" w:eastAsia="Arial Narrow" w:hAnsi="Arial Narrow" w:cs="Arial Narrow"/>
          <w:b/>
          <w:i/>
          <w:color w:val="0070C0"/>
        </w:rPr>
        <w:t>[ENTER]</w:t>
      </w:r>
    </w:p>
    <w:p w14:paraId="193260E2" w14:textId="77777777" w:rsidR="006200CD" w:rsidRPr="008A730F" w:rsidRDefault="006200CD" w:rsidP="006200CD"/>
    <w:p w14:paraId="3CBB8D4D" w14:textId="4D79B647" w:rsidR="006200CD" w:rsidRPr="008A730F" w:rsidRDefault="002C02E6" w:rsidP="003260B6">
      <w:pPr>
        <w:pStyle w:val="Heading2"/>
        <w:numPr>
          <w:ilvl w:val="1"/>
          <w:numId w:val="5"/>
        </w:numPr>
        <w:rPr>
          <w:rFonts w:ascii="Arial Narrow" w:hAnsi="Arial Narrow"/>
          <w:sz w:val="24"/>
        </w:rPr>
      </w:pPr>
      <w:bookmarkStart w:id="41" w:name="_Toc506893391"/>
      <w:r>
        <w:rPr>
          <w:rFonts w:ascii="Arial Narrow" w:hAnsi="Arial Narrow"/>
          <w:sz w:val="24"/>
        </w:rPr>
        <w:t>Archiv</w:t>
      </w:r>
      <w:r w:rsidR="0091329E">
        <w:rPr>
          <w:rFonts w:ascii="Arial Narrow" w:hAnsi="Arial Narrow"/>
          <w:sz w:val="24"/>
        </w:rPr>
        <w:t>ing</w:t>
      </w:r>
      <w:bookmarkEnd w:id="41"/>
    </w:p>
    <w:p w14:paraId="02289C97" w14:textId="6AE6F37A" w:rsidR="006200CD" w:rsidRPr="008A730F" w:rsidRDefault="006200CD" w:rsidP="008438D8">
      <w:pPr>
        <w:jc w:val="left"/>
        <w:rPr>
          <w:rFonts w:ascii="Arial Narrow" w:eastAsia="Arial Narrow" w:hAnsi="Arial Narrow" w:cs="Arial Narrow"/>
          <w:color w:val="00B050"/>
        </w:rPr>
      </w:pPr>
      <w:r w:rsidRPr="008A730F">
        <w:rPr>
          <w:rFonts w:ascii="Arial Narrow" w:eastAsia="Arial Narrow" w:hAnsi="Arial Narrow" w:cs="Arial Narrow"/>
          <w:color w:val="00B050"/>
        </w:rPr>
        <w:t xml:space="preserve">[This section assumes the </w:t>
      </w:r>
      <w:r w:rsidR="00751CEF" w:rsidRPr="008A730F">
        <w:rPr>
          <w:rFonts w:ascii="Arial Narrow" w:eastAsia="Arial Narrow" w:hAnsi="Arial Narrow" w:cs="Arial Narrow"/>
          <w:color w:val="00B050"/>
        </w:rPr>
        <w:t xml:space="preserve">sponsor </w:t>
      </w:r>
      <w:r w:rsidRPr="008A730F">
        <w:rPr>
          <w:rFonts w:ascii="Arial Narrow" w:eastAsia="Arial Narrow" w:hAnsi="Arial Narrow" w:cs="Arial Narrow"/>
          <w:color w:val="00B050"/>
        </w:rPr>
        <w:t>has a TMF management process that includes archiving.  If not, then provide a short paragraph about the Archiv</w:t>
      </w:r>
      <w:r w:rsidR="0091329E">
        <w:rPr>
          <w:rFonts w:ascii="Arial Narrow" w:eastAsia="Arial Narrow" w:hAnsi="Arial Narrow" w:cs="Arial Narrow"/>
          <w:color w:val="00B050"/>
        </w:rPr>
        <w:t>ing</w:t>
      </w:r>
      <w:r w:rsidRPr="008A730F">
        <w:rPr>
          <w:rFonts w:ascii="Arial Narrow" w:eastAsia="Arial Narrow" w:hAnsi="Arial Narrow" w:cs="Arial Narrow"/>
          <w:color w:val="00B050"/>
        </w:rPr>
        <w:t xml:space="preserve"> process.]</w:t>
      </w:r>
      <w:r w:rsidR="002C02E6">
        <w:rPr>
          <w:rFonts w:ascii="Arial Narrow" w:eastAsia="Arial Narrow" w:hAnsi="Arial Narrow" w:cs="Arial Narrow"/>
          <w:color w:val="00B050"/>
        </w:rPr>
        <w:t xml:space="preserve">  </w:t>
      </w:r>
      <w:r w:rsidR="002C02E6" w:rsidRPr="008A730F">
        <w:rPr>
          <w:rFonts w:ascii="Arial Narrow" w:eastAsia="Arial Narrow" w:hAnsi="Arial Narrow" w:cs="Arial Narrow"/>
          <w:b/>
          <w:i/>
          <w:color w:val="0070C0"/>
        </w:rPr>
        <w:t>[ENTER]</w:t>
      </w:r>
    </w:p>
    <w:p w14:paraId="6B0C099F" w14:textId="77777777" w:rsidR="00511571" w:rsidRPr="0011601B" w:rsidRDefault="00511571" w:rsidP="006200CD">
      <w:pPr>
        <w:rPr>
          <w:rFonts w:ascii="Arial Narrow" w:eastAsia="Arial Narrow" w:hAnsi="Arial Narrow" w:cs="Arial Narrow"/>
          <w:color w:val="000000" w:themeColor="text1"/>
        </w:rPr>
      </w:pPr>
    </w:p>
    <w:p w14:paraId="1105F223" w14:textId="460B8C95" w:rsidR="000F3DF0" w:rsidRPr="008A730F" w:rsidRDefault="000F3DF0" w:rsidP="003260B6">
      <w:pPr>
        <w:pStyle w:val="Heading3"/>
        <w:numPr>
          <w:ilvl w:val="2"/>
          <w:numId w:val="5"/>
        </w:numPr>
        <w:rPr>
          <w:rFonts w:ascii="Arial Narrow" w:hAnsi="Arial Narrow"/>
        </w:rPr>
      </w:pPr>
      <w:bookmarkStart w:id="42" w:name="_Toc506893392"/>
      <w:r w:rsidRPr="008A730F">
        <w:rPr>
          <w:rFonts w:ascii="Arial Narrow" w:hAnsi="Arial Narrow"/>
        </w:rPr>
        <w:t xml:space="preserve">Sponsor </w:t>
      </w:r>
      <w:r w:rsidR="0047798A" w:rsidRPr="008A730F">
        <w:rPr>
          <w:rFonts w:ascii="Arial Narrow" w:hAnsi="Arial Narrow"/>
        </w:rPr>
        <w:t>TMF</w:t>
      </w:r>
      <w:bookmarkEnd w:id="42"/>
    </w:p>
    <w:p w14:paraId="2C26D693" w14:textId="478EF278" w:rsidR="000F3DF0" w:rsidRPr="008A730F" w:rsidRDefault="000F3DF0" w:rsidP="003260B6">
      <w:pPr>
        <w:numPr>
          <w:ilvl w:val="0"/>
          <w:numId w:val="6"/>
        </w:numPr>
        <w:ind w:left="1170" w:hanging="450"/>
        <w:contextualSpacing/>
        <w:jc w:val="left"/>
        <w:rPr>
          <w:rFonts w:ascii="Arial Narrow" w:eastAsia="Arial Narrow" w:hAnsi="Arial Narrow" w:cs="Arial Narrow"/>
        </w:rPr>
      </w:pPr>
      <w:r w:rsidRPr="008A730F">
        <w:rPr>
          <w:rFonts w:ascii="Arial Narrow" w:eastAsia="Arial Narrow" w:hAnsi="Arial Narrow" w:cs="Arial Narrow"/>
        </w:rPr>
        <w:t xml:space="preserve">Please refer to </w:t>
      </w:r>
      <w:r w:rsidRPr="008A730F">
        <w:rPr>
          <w:rFonts w:ascii="Arial Narrow" w:eastAsia="Arial Narrow" w:hAnsi="Arial Narrow" w:cs="Arial Narrow"/>
          <w:b/>
          <w:i/>
          <w:color w:val="0070C0"/>
        </w:rPr>
        <w:t xml:space="preserve">[ENTER SPONSOR NAME] </w:t>
      </w:r>
      <w:r w:rsidRPr="008A730F">
        <w:rPr>
          <w:rFonts w:ascii="Arial Narrow" w:eastAsia="Arial Narrow" w:hAnsi="Arial Narrow" w:cs="Arial Narrow"/>
        </w:rPr>
        <w:t>TMF Management SOP for full archiving requirements.</w:t>
      </w:r>
    </w:p>
    <w:p w14:paraId="69027F2B" w14:textId="77777777" w:rsidR="000F3DF0" w:rsidRPr="008A730F" w:rsidRDefault="000F3DF0" w:rsidP="003260B6">
      <w:pPr>
        <w:ind w:left="1170" w:hanging="450"/>
        <w:jc w:val="left"/>
        <w:rPr>
          <w:rFonts w:ascii="Arial Narrow" w:eastAsia="Arial Narrow" w:hAnsi="Arial Narrow" w:cs="Arial Narrow"/>
        </w:rPr>
      </w:pPr>
    </w:p>
    <w:p w14:paraId="1FD5968D" w14:textId="77777777" w:rsidR="000F3DF0" w:rsidRPr="008A730F" w:rsidRDefault="000F3DF0" w:rsidP="003260B6">
      <w:pPr>
        <w:numPr>
          <w:ilvl w:val="0"/>
          <w:numId w:val="6"/>
        </w:numPr>
        <w:ind w:left="1170" w:hanging="450"/>
        <w:contextualSpacing/>
        <w:jc w:val="left"/>
        <w:rPr>
          <w:rFonts w:ascii="Arial Narrow" w:eastAsia="Arial Narrow" w:hAnsi="Arial Narrow" w:cs="Arial Narrow"/>
        </w:rPr>
      </w:pPr>
      <w:r w:rsidRPr="008A730F">
        <w:rPr>
          <w:rFonts w:ascii="Arial Narrow" w:eastAsia="Arial Narrow" w:hAnsi="Arial Narrow" w:cs="Arial Narrow"/>
        </w:rPr>
        <w:t xml:space="preserve">Name of GCP Archivist: </w:t>
      </w:r>
      <w:r w:rsidRPr="008A730F">
        <w:rPr>
          <w:rFonts w:ascii="Arial Narrow" w:eastAsia="Arial Narrow" w:hAnsi="Arial Narrow" w:cs="Arial Narrow"/>
          <w:b/>
          <w:i/>
          <w:color w:val="0070C0"/>
        </w:rPr>
        <w:t>[ENTER]</w:t>
      </w:r>
    </w:p>
    <w:p w14:paraId="5FFD5159" w14:textId="77777777" w:rsidR="000F3DF0" w:rsidRPr="008A730F" w:rsidRDefault="000F3DF0" w:rsidP="003260B6">
      <w:pPr>
        <w:ind w:left="1170" w:hanging="450"/>
        <w:rPr>
          <w:rFonts w:ascii="Arial Narrow" w:eastAsia="Arial Narrow" w:hAnsi="Arial Narrow" w:cs="Arial Narrow"/>
        </w:rPr>
      </w:pPr>
    </w:p>
    <w:p w14:paraId="1426B108" w14:textId="2F854040" w:rsidR="000F3DF0" w:rsidRPr="008A730F" w:rsidRDefault="000F3DF0" w:rsidP="003260B6">
      <w:pPr>
        <w:numPr>
          <w:ilvl w:val="0"/>
          <w:numId w:val="6"/>
        </w:numPr>
        <w:ind w:left="1170" w:hanging="450"/>
        <w:contextualSpacing/>
        <w:jc w:val="left"/>
        <w:rPr>
          <w:rFonts w:ascii="Arial Narrow" w:eastAsia="Arial Narrow" w:hAnsi="Arial Narrow" w:cs="Arial Narrow"/>
          <w:u w:val="single"/>
        </w:rPr>
      </w:pPr>
      <w:r w:rsidRPr="008A730F">
        <w:rPr>
          <w:rFonts w:ascii="Arial Narrow" w:eastAsia="Arial Narrow" w:hAnsi="Arial Narrow" w:cs="Arial Narrow"/>
        </w:rPr>
        <w:t xml:space="preserve">Will </w:t>
      </w:r>
      <w:r w:rsidR="00624858" w:rsidRPr="008A730F">
        <w:rPr>
          <w:rFonts w:ascii="Arial Narrow" w:eastAsia="Arial Narrow" w:hAnsi="Arial Narrow" w:cs="Arial Narrow"/>
          <w:b/>
          <w:i/>
          <w:color w:val="0070C0"/>
        </w:rPr>
        <w:t xml:space="preserve">[ENTER SPONSOR NAME] </w:t>
      </w:r>
      <w:r w:rsidRPr="008A730F">
        <w:rPr>
          <w:rFonts w:ascii="Arial Narrow" w:eastAsia="Arial Narrow" w:hAnsi="Arial Narrow" w:cs="Arial Narrow"/>
        </w:rPr>
        <w:t xml:space="preserve">fully archive the TMF within their own processes/electronic system(s)?  </w:t>
      </w:r>
      <w:r w:rsidRPr="008A730F">
        <w:rPr>
          <w:rFonts w:ascii="Arial Narrow" w:eastAsia="Arial Narrow" w:hAnsi="Arial Narrow" w:cs="Arial Narrow"/>
        </w:rPr>
        <w:br/>
      </w:r>
      <w:r w:rsidRPr="008A730F">
        <w:rPr>
          <w:rFonts w:ascii="MS Gothic" w:eastAsia="MS Gothic" w:hAnsi="MS Gothic" w:cs="MS Gothic"/>
        </w:rPr>
        <w:t>☐</w:t>
      </w:r>
      <w:r w:rsidRPr="008A730F">
        <w:rPr>
          <w:rFonts w:ascii="Arial Narrow" w:eastAsia="Arial Narrow" w:hAnsi="Arial Narrow" w:cs="Arial Narrow"/>
        </w:rPr>
        <w:t xml:space="preserve"> </w:t>
      </w:r>
      <w:r w:rsidR="00CD2C44">
        <w:rPr>
          <w:rFonts w:ascii="Arial Narrow" w:eastAsia="Arial Narrow" w:hAnsi="Arial Narrow" w:cs="Arial Narrow"/>
        </w:rPr>
        <w:t xml:space="preserve"> </w:t>
      </w:r>
      <w:r w:rsidRPr="0011601B">
        <w:rPr>
          <w:rFonts w:ascii="Arial Narrow" w:eastAsia="Arial Narrow" w:hAnsi="Arial Narrow" w:cs="Arial Narrow"/>
          <w:b/>
        </w:rPr>
        <w:t>Yes</w:t>
      </w:r>
      <w:r w:rsidRPr="008A730F">
        <w:rPr>
          <w:rFonts w:ascii="Arial Narrow" w:eastAsia="Arial Narrow" w:hAnsi="Arial Narrow" w:cs="Arial Narrow"/>
        </w:rPr>
        <w:t xml:space="preserve">, complete A below  </w:t>
      </w:r>
      <w:r w:rsidRPr="008A730F">
        <w:rPr>
          <w:rFonts w:ascii="MS Gothic" w:eastAsia="MS Gothic" w:hAnsi="MS Gothic" w:cs="MS Gothic"/>
        </w:rPr>
        <w:t>☐</w:t>
      </w:r>
      <w:r w:rsidRPr="008A730F">
        <w:rPr>
          <w:rFonts w:ascii="Arial Narrow" w:eastAsia="Arial Narrow" w:hAnsi="Arial Narrow" w:cs="Arial Narrow"/>
        </w:rPr>
        <w:t xml:space="preserve"> </w:t>
      </w:r>
      <w:r w:rsidR="00CD2C44">
        <w:rPr>
          <w:rFonts w:ascii="Arial Narrow" w:eastAsia="Arial Narrow" w:hAnsi="Arial Narrow" w:cs="Arial Narrow"/>
        </w:rPr>
        <w:t xml:space="preserve"> </w:t>
      </w:r>
      <w:r w:rsidRPr="0011601B">
        <w:rPr>
          <w:rFonts w:ascii="Arial Narrow" w:eastAsia="Arial Narrow" w:hAnsi="Arial Narrow" w:cs="Arial Narrow"/>
          <w:b/>
        </w:rPr>
        <w:t>No</w:t>
      </w:r>
      <w:r w:rsidRPr="008A730F">
        <w:rPr>
          <w:rFonts w:ascii="Arial Narrow" w:eastAsia="Arial Narrow" w:hAnsi="Arial Narrow" w:cs="Arial Narrow"/>
        </w:rPr>
        <w:t xml:space="preserve">  </w:t>
      </w:r>
      <w:r w:rsidRPr="008A730F">
        <w:rPr>
          <w:rFonts w:ascii="Arial Narrow" w:eastAsia="Arial Narrow" w:hAnsi="Arial Narrow" w:cs="Arial Narrow"/>
          <w:color w:val="00B050"/>
        </w:rPr>
        <w:t>[If no system is involved, i.e. paper, then remove system language</w:t>
      </w:r>
      <w:r w:rsidR="00624858">
        <w:rPr>
          <w:rFonts w:ascii="Arial Narrow" w:eastAsia="Arial Narrow" w:hAnsi="Arial Narrow" w:cs="Arial Narrow"/>
          <w:color w:val="00B050"/>
        </w:rPr>
        <w:t>.</w:t>
      </w:r>
      <w:r w:rsidRPr="008A730F">
        <w:rPr>
          <w:rFonts w:ascii="Arial Narrow" w:eastAsia="Arial Narrow" w:hAnsi="Arial Narrow" w:cs="Arial Narrow"/>
          <w:color w:val="00B050"/>
        </w:rPr>
        <w:t>]</w:t>
      </w:r>
    </w:p>
    <w:p w14:paraId="70E70D72" w14:textId="330B23EB" w:rsidR="000F3DF0" w:rsidRPr="008A730F" w:rsidRDefault="000F3DF0" w:rsidP="00522451">
      <w:pPr>
        <w:numPr>
          <w:ilvl w:val="1"/>
          <w:numId w:val="6"/>
        </w:numPr>
        <w:contextualSpacing/>
        <w:jc w:val="left"/>
        <w:rPr>
          <w:rFonts w:ascii="Arial Narrow" w:eastAsia="Arial Narrow" w:hAnsi="Arial Narrow" w:cs="Arial Narrow"/>
        </w:rPr>
      </w:pPr>
      <w:r w:rsidRPr="008A730F">
        <w:rPr>
          <w:rFonts w:ascii="Arial Narrow" w:eastAsia="Arial Narrow" w:hAnsi="Arial Narrow" w:cs="Arial Narrow"/>
        </w:rPr>
        <w:t>Electr</w:t>
      </w:r>
      <w:r w:rsidR="00624858">
        <w:rPr>
          <w:rFonts w:ascii="Arial Narrow" w:eastAsia="Arial Narrow" w:hAnsi="Arial Narrow" w:cs="Arial Narrow"/>
        </w:rPr>
        <w:t xml:space="preserve">onic system(s) name and version: </w:t>
      </w:r>
      <w:r w:rsidRPr="008A730F">
        <w:rPr>
          <w:rFonts w:ascii="Arial Narrow" w:eastAsia="Arial Narrow" w:hAnsi="Arial Narrow" w:cs="Arial Narrow"/>
          <w:color w:val="00B050"/>
        </w:rPr>
        <w:t>[Note:  This may be the same as the eTMF system or could be a separate Archiving system.]</w:t>
      </w:r>
      <w:r w:rsidR="00624858">
        <w:rPr>
          <w:rFonts w:ascii="Arial Narrow" w:eastAsia="Arial Narrow" w:hAnsi="Arial Narrow" w:cs="Arial Narrow"/>
          <w:color w:val="00B050"/>
        </w:rPr>
        <w:t xml:space="preserve">  </w:t>
      </w:r>
      <w:r w:rsidR="00624858" w:rsidRPr="008A730F">
        <w:rPr>
          <w:rFonts w:ascii="Arial Narrow" w:eastAsia="Arial Narrow" w:hAnsi="Arial Narrow" w:cs="Arial Narrow"/>
          <w:b/>
          <w:i/>
          <w:color w:val="0070C0"/>
        </w:rPr>
        <w:t>[ENTER]</w:t>
      </w:r>
    </w:p>
    <w:p w14:paraId="6AFBB331" w14:textId="77777777" w:rsidR="000F3DF0" w:rsidRPr="008A730F" w:rsidRDefault="000F3DF0" w:rsidP="003260B6">
      <w:pPr>
        <w:ind w:left="1170" w:hanging="450"/>
        <w:jc w:val="left"/>
        <w:rPr>
          <w:rFonts w:ascii="Arial Narrow" w:eastAsia="Arial Narrow" w:hAnsi="Arial Narrow" w:cs="Arial Narrow"/>
        </w:rPr>
      </w:pPr>
    </w:p>
    <w:p w14:paraId="5516447A" w14:textId="05CC46A2" w:rsidR="000F3DF0" w:rsidRPr="008A730F" w:rsidRDefault="000F3DF0" w:rsidP="003260B6">
      <w:pPr>
        <w:numPr>
          <w:ilvl w:val="0"/>
          <w:numId w:val="6"/>
        </w:numPr>
        <w:ind w:left="1170" w:hanging="450"/>
        <w:contextualSpacing/>
        <w:jc w:val="left"/>
        <w:rPr>
          <w:rFonts w:ascii="Arial Narrow" w:eastAsia="Arial Narrow" w:hAnsi="Arial Narrow" w:cs="Arial Narrow"/>
        </w:rPr>
      </w:pPr>
      <w:r w:rsidRPr="008A730F">
        <w:rPr>
          <w:rFonts w:ascii="Arial Narrow" w:eastAsia="Arial Narrow" w:hAnsi="Arial Narrow" w:cs="Arial Narrow"/>
        </w:rPr>
        <w:t xml:space="preserve">Paper/Wet Inks </w:t>
      </w:r>
      <w:r w:rsidR="002C02E6" w:rsidRPr="0011601B">
        <w:rPr>
          <w:rFonts w:ascii="Arial Narrow" w:eastAsia="Arial Narrow" w:hAnsi="Arial Narrow" w:cs="Arial Narrow"/>
          <w:color w:val="00B050"/>
        </w:rPr>
        <w:t>[</w:t>
      </w:r>
      <w:r w:rsidRPr="0011601B">
        <w:rPr>
          <w:rFonts w:ascii="Arial Narrow" w:eastAsia="Arial Narrow" w:hAnsi="Arial Narrow" w:cs="Arial Narrow"/>
          <w:color w:val="00B050"/>
        </w:rPr>
        <w:t>this may also include Paper with Raised Seals</w:t>
      </w:r>
      <w:r w:rsidR="00624858">
        <w:rPr>
          <w:rFonts w:ascii="Arial Narrow" w:eastAsia="Arial Narrow" w:hAnsi="Arial Narrow" w:cs="Arial Narrow"/>
          <w:color w:val="00B050"/>
        </w:rPr>
        <w:t>.]</w:t>
      </w:r>
      <w:r w:rsidRPr="008A730F">
        <w:rPr>
          <w:rFonts w:ascii="Arial Narrow" w:eastAsia="Arial Narrow" w:hAnsi="Arial Narrow" w:cs="Arial Narrow"/>
        </w:rPr>
        <w:br/>
        <w:t>Location of archive</w:t>
      </w:r>
      <w:r w:rsidRPr="0011601B">
        <w:rPr>
          <w:rFonts w:ascii="Arial Narrow" w:eastAsia="Arial Narrow" w:hAnsi="Arial Narrow" w:cs="Arial Narrow"/>
          <w:i/>
        </w:rPr>
        <w:t xml:space="preserve">:  </w:t>
      </w:r>
      <w:r w:rsidRPr="0011601B">
        <w:rPr>
          <w:rFonts w:ascii="Arial Narrow" w:eastAsia="Arial Narrow" w:hAnsi="Arial Narrow" w:cs="Arial Narrow"/>
          <w:b/>
          <w:i/>
          <w:color w:val="0070C0"/>
        </w:rPr>
        <w:t xml:space="preserve">[ENTER complete name of </w:t>
      </w:r>
      <w:r w:rsidR="002C02E6" w:rsidRPr="0011601B">
        <w:rPr>
          <w:rFonts w:ascii="Arial Narrow" w:eastAsia="Arial Narrow" w:hAnsi="Arial Narrow" w:cs="Arial Narrow"/>
          <w:b/>
          <w:i/>
          <w:color w:val="0070C0"/>
        </w:rPr>
        <w:t xml:space="preserve">archive vendor </w:t>
      </w:r>
      <w:r w:rsidRPr="0011601B">
        <w:rPr>
          <w:rFonts w:ascii="Arial Narrow" w:eastAsia="Arial Narrow" w:hAnsi="Arial Narrow" w:cs="Arial Narrow"/>
          <w:b/>
          <w:i/>
          <w:color w:val="0070C0"/>
        </w:rPr>
        <w:t>and address]</w:t>
      </w:r>
    </w:p>
    <w:p w14:paraId="524DE8E4" w14:textId="77777777" w:rsidR="000F3DF0" w:rsidRPr="008A730F" w:rsidRDefault="000F3DF0" w:rsidP="003260B6">
      <w:pPr>
        <w:ind w:left="1170" w:hanging="450"/>
        <w:jc w:val="left"/>
        <w:rPr>
          <w:rFonts w:ascii="Arial Narrow" w:eastAsia="Arial Narrow" w:hAnsi="Arial Narrow" w:cs="Arial Narrow"/>
        </w:rPr>
      </w:pPr>
    </w:p>
    <w:p w14:paraId="11EC543D" w14:textId="234B535E" w:rsidR="000F3DF0" w:rsidRPr="008A730F" w:rsidRDefault="000F3DF0" w:rsidP="00624858">
      <w:pPr>
        <w:numPr>
          <w:ilvl w:val="0"/>
          <w:numId w:val="6"/>
        </w:numPr>
        <w:ind w:left="1170" w:hanging="450"/>
        <w:contextualSpacing/>
        <w:jc w:val="left"/>
        <w:rPr>
          <w:rFonts w:ascii="Arial Narrow" w:eastAsia="Arial Narrow" w:hAnsi="Arial Narrow" w:cs="Arial Narrow"/>
        </w:rPr>
      </w:pPr>
      <w:r w:rsidRPr="008A730F">
        <w:rPr>
          <w:rFonts w:ascii="Arial Narrow" w:eastAsia="Arial Narrow" w:hAnsi="Arial Narrow" w:cs="Arial Narrow"/>
        </w:rPr>
        <w:t xml:space="preserve">Will any TMF content remain at </w:t>
      </w:r>
      <w:r w:rsidR="00624858">
        <w:rPr>
          <w:rFonts w:ascii="Arial Narrow" w:eastAsia="Arial Narrow" w:hAnsi="Arial Narrow" w:cs="Arial Narrow"/>
          <w:b/>
          <w:i/>
          <w:color w:val="0070C0"/>
        </w:rPr>
        <w:t>[ENTER CRO/VENDOR NAME(s)]</w:t>
      </w:r>
      <w:r w:rsidR="00624858" w:rsidRPr="008A730F">
        <w:rPr>
          <w:rFonts w:ascii="Arial Narrow" w:eastAsia="Arial Narrow" w:hAnsi="Arial Narrow" w:cs="Arial Narrow"/>
          <w:b/>
          <w:i/>
          <w:color w:val="0070C0"/>
        </w:rPr>
        <w:t xml:space="preserve"> </w:t>
      </w:r>
      <w:r w:rsidRPr="008A730F">
        <w:rPr>
          <w:rFonts w:ascii="Arial Narrow" w:eastAsia="Arial Narrow" w:hAnsi="Arial Narrow" w:cs="Arial Narrow"/>
        </w:rPr>
        <w:t xml:space="preserve">as the official archival copy for long-term retention?  </w:t>
      </w:r>
      <w:r w:rsidRPr="008A730F">
        <w:rPr>
          <w:rFonts w:ascii="Arial Narrow" w:eastAsia="Arial Narrow" w:hAnsi="Arial Narrow" w:cs="Arial Narrow"/>
        </w:rPr>
        <w:br/>
      </w:r>
      <w:r w:rsidRPr="008A730F">
        <w:rPr>
          <w:rFonts w:ascii="MS Gothic" w:eastAsia="MS Gothic" w:hAnsi="MS Gothic" w:cs="MS Gothic"/>
        </w:rPr>
        <w:t>☐</w:t>
      </w:r>
      <w:r w:rsidRPr="008A730F">
        <w:rPr>
          <w:rFonts w:ascii="Arial Narrow" w:eastAsia="Arial Narrow" w:hAnsi="Arial Narrow" w:cs="Arial Narrow"/>
        </w:rPr>
        <w:t xml:space="preserve"> </w:t>
      </w:r>
      <w:r w:rsidR="00CD2C44">
        <w:rPr>
          <w:rFonts w:ascii="Arial Narrow" w:eastAsia="Arial Narrow" w:hAnsi="Arial Narrow" w:cs="Arial Narrow"/>
        </w:rPr>
        <w:t xml:space="preserve"> </w:t>
      </w:r>
      <w:r w:rsidRPr="008A730F">
        <w:rPr>
          <w:rFonts w:ascii="Arial Narrow" w:eastAsia="Arial Narrow" w:hAnsi="Arial Narrow" w:cs="Arial Narrow"/>
          <w:b/>
        </w:rPr>
        <w:t>Yes</w:t>
      </w:r>
      <w:r w:rsidRPr="008A730F">
        <w:rPr>
          <w:rFonts w:ascii="Arial Narrow" w:eastAsia="Arial Narrow" w:hAnsi="Arial Narrow" w:cs="Arial Narrow"/>
        </w:rPr>
        <w:t xml:space="preserve">, complete A-G below  </w:t>
      </w:r>
      <w:r w:rsidRPr="008A730F">
        <w:rPr>
          <w:rFonts w:ascii="MS Gothic" w:eastAsia="MS Gothic" w:hAnsi="MS Gothic" w:cs="MS Gothic"/>
        </w:rPr>
        <w:t>☐</w:t>
      </w:r>
      <w:r w:rsidRPr="008A730F">
        <w:rPr>
          <w:rFonts w:ascii="Arial Narrow" w:eastAsia="Arial Narrow" w:hAnsi="Arial Narrow" w:cs="Arial Narrow"/>
        </w:rPr>
        <w:t xml:space="preserve"> </w:t>
      </w:r>
      <w:r w:rsidR="00CD2C44">
        <w:rPr>
          <w:rFonts w:ascii="Arial Narrow" w:eastAsia="Arial Narrow" w:hAnsi="Arial Narrow" w:cs="Arial Narrow"/>
        </w:rPr>
        <w:t xml:space="preserve"> </w:t>
      </w:r>
      <w:r w:rsidRPr="00D439EE">
        <w:rPr>
          <w:rFonts w:ascii="Arial Narrow" w:eastAsia="Arial Narrow" w:hAnsi="Arial Narrow" w:cs="Arial Narrow"/>
          <w:b/>
        </w:rPr>
        <w:t>No</w:t>
      </w:r>
    </w:p>
    <w:p w14:paraId="326860BB" w14:textId="77777777" w:rsidR="006200CD" w:rsidRPr="008A730F" w:rsidRDefault="006200CD" w:rsidP="003260B6">
      <w:pPr>
        <w:ind w:left="1170" w:hanging="450"/>
        <w:contextualSpacing/>
        <w:rPr>
          <w:rFonts w:ascii="Arial Narrow" w:eastAsia="Arial Narrow" w:hAnsi="Arial Narrow" w:cs="Arial Narrow"/>
        </w:rPr>
      </w:pPr>
    </w:p>
    <w:p w14:paraId="6953C517" w14:textId="2988C5BF" w:rsidR="000F3DF0" w:rsidRPr="008A730F" w:rsidRDefault="000F3DF0" w:rsidP="003260B6">
      <w:pPr>
        <w:numPr>
          <w:ilvl w:val="1"/>
          <w:numId w:val="6"/>
        </w:numPr>
        <w:ind w:hanging="270"/>
        <w:contextualSpacing/>
        <w:rPr>
          <w:rFonts w:ascii="Arial Narrow" w:eastAsia="Arial Narrow" w:hAnsi="Arial Narrow" w:cs="Arial Narrow"/>
        </w:rPr>
      </w:pPr>
      <w:r w:rsidRPr="008A730F">
        <w:rPr>
          <w:rFonts w:ascii="Arial Narrow" w:eastAsia="Arial Narrow" w:hAnsi="Arial Narrow" w:cs="Arial Narrow"/>
        </w:rPr>
        <w:t>CRO/</w:t>
      </w:r>
      <w:r w:rsidR="00624858">
        <w:rPr>
          <w:rFonts w:ascii="Arial Narrow" w:eastAsia="Arial Narrow" w:hAnsi="Arial Narrow" w:cs="Arial Narrow"/>
        </w:rPr>
        <w:t>VENDOR(s)</w:t>
      </w:r>
      <w:r w:rsidRPr="008A730F">
        <w:rPr>
          <w:rFonts w:ascii="Arial Narrow" w:eastAsia="Arial Narrow" w:hAnsi="Arial Narrow" w:cs="Arial Narrow"/>
        </w:rPr>
        <w:t xml:space="preserve"> Name:  </w:t>
      </w:r>
      <w:r w:rsidRPr="008A730F">
        <w:rPr>
          <w:rFonts w:ascii="Arial Narrow" w:eastAsia="Arial Narrow" w:hAnsi="Arial Narrow" w:cs="Arial Narrow"/>
          <w:b/>
          <w:i/>
          <w:color w:val="0070C0"/>
        </w:rPr>
        <w:t>[ENTER</w:t>
      </w:r>
      <w:r w:rsidR="00624858">
        <w:rPr>
          <w:rFonts w:ascii="Arial Narrow" w:eastAsia="Arial Narrow" w:hAnsi="Arial Narrow" w:cs="Arial Narrow"/>
          <w:b/>
          <w:i/>
          <w:color w:val="0070C0"/>
        </w:rPr>
        <w:t>, including all CRO/Vendor(s)</w:t>
      </w:r>
      <w:r w:rsidRPr="008A730F">
        <w:rPr>
          <w:rFonts w:ascii="Arial Narrow" w:eastAsia="Arial Narrow" w:hAnsi="Arial Narrow" w:cs="Arial Narrow"/>
          <w:b/>
          <w:i/>
          <w:color w:val="0070C0"/>
        </w:rPr>
        <w:t>]</w:t>
      </w:r>
    </w:p>
    <w:p w14:paraId="4DBCF76B" w14:textId="77777777" w:rsidR="000F3DF0" w:rsidRPr="008A730F" w:rsidRDefault="000F3DF0" w:rsidP="003260B6">
      <w:pPr>
        <w:numPr>
          <w:ilvl w:val="1"/>
          <w:numId w:val="6"/>
        </w:numPr>
        <w:ind w:hanging="270"/>
        <w:contextualSpacing/>
        <w:rPr>
          <w:rFonts w:ascii="Arial Narrow" w:eastAsia="Arial Narrow" w:hAnsi="Arial Narrow" w:cs="Arial Narrow"/>
        </w:rPr>
      </w:pPr>
      <w:r w:rsidRPr="008A730F">
        <w:rPr>
          <w:rFonts w:ascii="Arial Narrow" w:eastAsia="Arial Narrow" w:hAnsi="Arial Narrow" w:cs="Arial Narrow"/>
        </w:rPr>
        <w:t xml:space="preserve">Content archived:  </w:t>
      </w:r>
      <w:r w:rsidRPr="008A730F">
        <w:rPr>
          <w:rFonts w:ascii="Arial Narrow" w:eastAsia="Arial Narrow" w:hAnsi="Arial Narrow" w:cs="Arial Narrow"/>
          <w:b/>
          <w:i/>
          <w:color w:val="0070C0"/>
        </w:rPr>
        <w:t>[ENTER]</w:t>
      </w:r>
    </w:p>
    <w:p w14:paraId="656CAB92" w14:textId="77777777" w:rsidR="000F3DF0" w:rsidRPr="008A730F" w:rsidRDefault="000F3DF0" w:rsidP="003260B6">
      <w:pPr>
        <w:numPr>
          <w:ilvl w:val="1"/>
          <w:numId w:val="6"/>
        </w:numPr>
        <w:ind w:hanging="270"/>
        <w:contextualSpacing/>
        <w:rPr>
          <w:rFonts w:ascii="Arial Narrow" w:eastAsia="Arial Narrow" w:hAnsi="Arial Narrow" w:cs="Arial Narrow"/>
        </w:rPr>
      </w:pPr>
      <w:r w:rsidRPr="008A730F">
        <w:rPr>
          <w:rFonts w:ascii="Arial Narrow" w:eastAsia="Arial Narrow" w:hAnsi="Arial Narrow" w:cs="Arial Narrow"/>
        </w:rPr>
        <w:t xml:space="preserve">Archive address:  </w:t>
      </w:r>
      <w:r w:rsidRPr="008A730F">
        <w:rPr>
          <w:rFonts w:ascii="Arial Narrow" w:eastAsia="Arial Narrow" w:hAnsi="Arial Narrow" w:cs="Arial Narrow"/>
          <w:b/>
          <w:i/>
          <w:color w:val="0070C0"/>
        </w:rPr>
        <w:t>[ENTER]</w:t>
      </w:r>
    </w:p>
    <w:p w14:paraId="14FEE8DE" w14:textId="77777777" w:rsidR="000F3DF0" w:rsidRPr="008A730F" w:rsidRDefault="000F3DF0" w:rsidP="003260B6">
      <w:pPr>
        <w:numPr>
          <w:ilvl w:val="1"/>
          <w:numId w:val="6"/>
        </w:numPr>
        <w:ind w:hanging="270"/>
        <w:contextualSpacing/>
        <w:rPr>
          <w:rFonts w:ascii="Arial Narrow" w:eastAsia="Arial Narrow" w:hAnsi="Arial Narrow" w:cs="Arial Narrow"/>
        </w:rPr>
      </w:pPr>
      <w:r w:rsidRPr="008A730F">
        <w:rPr>
          <w:rFonts w:ascii="Arial Narrow" w:eastAsia="Arial Narrow" w:hAnsi="Arial Narrow" w:cs="Arial Narrow"/>
        </w:rPr>
        <w:t xml:space="preserve">Applicable archive-related SOPs:  </w:t>
      </w:r>
      <w:r w:rsidRPr="008A730F">
        <w:rPr>
          <w:rFonts w:ascii="Arial Narrow" w:eastAsia="Arial Narrow" w:hAnsi="Arial Narrow" w:cs="Arial Narrow"/>
          <w:b/>
          <w:i/>
          <w:color w:val="0070C0"/>
        </w:rPr>
        <w:t>[ENTER]</w:t>
      </w:r>
    </w:p>
    <w:p w14:paraId="1238448C" w14:textId="0387C865" w:rsidR="006200CD" w:rsidRPr="008A730F" w:rsidRDefault="000F3DF0" w:rsidP="003260B6">
      <w:pPr>
        <w:numPr>
          <w:ilvl w:val="1"/>
          <w:numId w:val="6"/>
        </w:numPr>
        <w:ind w:hanging="270"/>
        <w:contextualSpacing/>
        <w:rPr>
          <w:rFonts w:ascii="Arial Narrow" w:eastAsia="Arial Narrow" w:hAnsi="Arial Narrow" w:cs="Arial Narrow"/>
        </w:rPr>
      </w:pPr>
      <w:r w:rsidRPr="008A730F">
        <w:rPr>
          <w:rFonts w:ascii="Arial Narrow" w:eastAsia="Arial Narrow" w:hAnsi="Arial Narrow" w:cs="Arial Narrow"/>
        </w:rPr>
        <w:t xml:space="preserve">Retention period agreed with </w:t>
      </w:r>
      <w:r w:rsidR="00624858">
        <w:rPr>
          <w:rFonts w:ascii="Arial Narrow" w:eastAsia="Arial Narrow" w:hAnsi="Arial Narrow" w:cs="Arial Narrow"/>
          <w:b/>
          <w:i/>
          <w:color w:val="0070C0"/>
        </w:rPr>
        <w:t>[ENTER CRO/VENDOR NAME(s)]</w:t>
      </w:r>
      <w:r w:rsidRPr="008A730F">
        <w:rPr>
          <w:rFonts w:ascii="Arial Narrow" w:eastAsia="Arial Narrow" w:hAnsi="Arial Narrow" w:cs="Arial Narrow"/>
        </w:rPr>
        <w:t xml:space="preserve">:  </w:t>
      </w:r>
      <w:r w:rsidRPr="008A730F">
        <w:rPr>
          <w:rFonts w:ascii="Arial Narrow" w:eastAsia="Arial Narrow" w:hAnsi="Arial Narrow" w:cs="Arial Narrow"/>
          <w:b/>
          <w:i/>
          <w:color w:val="0070C0"/>
        </w:rPr>
        <w:t>[ENTER]</w:t>
      </w:r>
    </w:p>
    <w:p w14:paraId="13AA75AB" w14:textId="77777777" w:rsidR="006200CD" w:rsidRPr="008A730F" w:rsidRDefault="006200CD" w:rsidP="003260B6">
      <w:pPr>
        <w:numPr>
          <w:ilvl w:val="1"/>
          <w:numId w:val="6"/>
        </w:numPr>
        <w:ind w:hanging="270"/>
        <w:contextualSpacing/>
        <w:rPr>
          <w:rFonts w:ascii="Arial Narrow" w:eastAsia="Arial Narrow" w:hAnsi="Arial Narrow" w:cs="Arial Narrow"/>
        </w:rPr>
      </w:pPr>
      <w:r w:rsidRPr="008A730F">
        <w:rPr>
          <w:rFonts w:ascii="Arial Narrow" w:eastAsia="Arial Narrow" w:hAnsi="Arial Narrow" w:cs="Arial Narrow"/>
        </w:rPr>
        <w:t xml:space="preserve">Describe process agreed for retrieval and review of archived records in the event of a regulatory inspection or for other purposes:  </w:t>
      </w:r>
      <w:r w:rsidRPr="008A730F">
        <w:rPr>
          <w:rFonts w:ascii="Arial Narrow" w:eastAsia="Arial Narrow" w:hAnsi="Arial Narrow" w:cs="Arial Narrow"/>
          <w:b/>
          <w:i/>
          <w:color w:val="0070C0"/>
        </w:rPr>
        <w:t>[ENTER]</w:t>
      </w:r>
    </w:p>
    <w:p w14:paraId="0D70ED8D" w14:textId="77777777" w:rsidR="000F3DF0" w:rsidRPr="008A730F" w:rsidRDefault="000F3DF0" w:rsidP="00511571">
      <w:pPr>
        <w:numPr>
          <w:ilvl w:val="1"/>
          <w:numId w:val="6"/>
        </w:numPr>
        <w:ind w:hanging="270"/>
        <w:contextualSpacing/>
        <w:rPr>
          <w:rFonts w:ascii="Arial Narrow" w:eastAsia="Arial Narrow" w:hAnsi="Arial Narrow" w:cs="Arial Narrow"/>
        </w:rPr>
      </w:pPr>
      <w:r w:rsidRPr="008A730F">
        <w:rPr>
          <w:rFonts w:ascii="Arial Narrow" w:eastAsia="Arial Narrow" w:hAnsi="Arial Narrow" w:cs="Arial Narrow"/>
        </w:rPr>
        <w:t xml:space="preserve">Comments:  </w:t>
      </w:r>
      <w:r w:rsidRPr="008A730F">
        <w:rPr>
          <w:rFonts w:ascii="Arial Narrow" w:eastAsia="Arial Narrow" w:hAnsi="Arial Narrow" w:cs="Arial Narrow"/>
          <w:b/>
          <w:i/>
          <w:color w:val="0070C0"/>
        </w:rPr>
        <w:t>[ENTER]</w:t>
      </w:r>
    </w:p>
    <w:p w14:paraId="3D1F2B98" w14:textId="1D6E4F89" w:rsidR="000F3DF0" w:rsidRPr="008A730F" w:rsidRDefault="000F3DF0" w:rsidP="00511571">
      <w:pPr>
        <w:pStyle w:val="Heading3"/>
        <w:numPr>
          <w:ilvl w:val="2"/>
          <w:numId w:val="5"/>
        </w:numPr>
        <w:rPr>
          <w:rFonts w:ascii="Arial Narrow" w:hAnsi="Arial Narrow"/>
        </w:rPr>
      </w:pPr>
      <w:bookmarkStart w:id="43" w:name="_Toc506893393"/>
      <w:r w:rsidRPr="008A730F">
        <w:rPr>
          <w:rFonts w:ascii="Arial Narrow" w:hAnsi="Arial Narrow"/>
        </w:rPr>
        <w:lastRenderedPageBreak/>
        <w:t xml:space="preserve">Investigator </w:t>
      </w:r>
      <w:r w:rsidR="00B157B2" w:rsidRPr="008A730F">
        <w:rPr>
          <w:rFonts w:ascii="Arial Narrow" w:hAnsi="Arial Narrow"/>
        </w:rPr>
        <w:t>TMF</w:t>
      </w:r>
      <w:bookmarkEnd w:id="43"/>
    </w:p>
    <w:p w14:paraId="4DDAE433" w14:textId="31FA81A2" w:rsidR="00CD2C44" w:rsidRPr="008A730F" w:rsidRDefault="000F3DF0" w:rsidP="008438D8">
      <w:pPr>
        <w:spacing w:after="240"/>
        <w:jc w:val="left"/>
        <w:rPr>
          <w:rFonts w:ascii="Arial Narrow" w:eastAsia="Arial Narrow" w:hAnsi="Arial Narrow" w:cs="Arial Narrow"/>
          <w:b/>
          <w:color w:val="00B050"/>
        </w:rPr>
      </w:pPr>
      <w:r w:rsidRPr="008A730F">
        <w:rPr>
          <w:rFonts w:ascii="Arial Narrow" w:eastAsia="Arial Narrow" w:hAnsi="Arial Narrow" w:cs="Arial Narrow"/>
          <w:color w:val="00B050"/>
        </w:rPr>
        <w:t>[This section can be removed if not applicable</w:t>
      </w:r>
      <w:r w:rsidR="005206FA" w:rsidRPr="008A730F">
        <w:rPr>
          <w:rFonts w:ascii="Arial Narrow" w:eastAsia="Arial Narrow" w:hAnsi="Arial Narrow" w:cs="Arial Narrow"/>
          <w:color w:val="00B050"/>
        </w:rPr>
        <w:t xml:space="preserve"> for this plan</w:t>
      </w:r>
      <w:r w:rsidR="006568EF" w:rsidRPr="008A730F">
        <w:rPr>
          <w:rFonts w:ascii="Arial Narrow" w:eastAsia="Arial Narrow" w:hAnsi="Arial Narrow" w:cs="Arial Narrow"/>
          <w:color w:val="00B050"/>
        </w:rPr>
        <w:t>.</w:t>
      </w:r>
      <w:r w:rsidR="00CD2C44">
        <w:rPr>
          <w:rFonts w:ascii="Arial Narrow" w:eastAsia="Arial Narrow" w:hAnsi="Arial Narrow" w:cs="Arial Narrow"/>
          <w:color w:val="00B050"/>
        </w:rPr>
        <w:t xml:space="preserve"> </w:t>
      </w:r>
      <w:r w:rsidR="00CD2C44" w:rsidRPr="008A730F">
        <w:rPr>
          <w:rFonts w:ascii="Arial Narrow" w:eastAsia="Arial Narrow" w:hAnsi="Arial Narrow" w:cs="Arial Narrow"/>
          <w:color w:val="00B050"/>
        </w:rPr>
        <w:t xml:space="preserve">[NOTE:  The intent is not to list ALL locations, but to list where the archiving information is stored.  </w:t>
      </w:r>
      <w:r w:rsidR="00CD2C44">
        <w:rPr>
          <w:rFonts w:ascii="Arial Narrow" w:eastAsia="Arial Narrow" w:hAnsi="Arial Narrow" w:cs="Arial Narrow"/>
          <w:color w:val="00B050"/>
        </w:rPr>
        <w:t>For</w:t>
      </w:r>
      <w:r w:rsidR="00CD2C44" w:rsidRPr="008A730F">
        <w:rPr>
          <w:rFonts w:ascii="Arial Narrow" w:eastAsia="Arial Narrow" w:hAnsi="Arial Narrow" w:cs="Arial Narrow"/>
          <w:color w:val="00B050"/>
        </w:rPr>
        <w:t xml:space="preserve"> some </w:t>
      </w:r>
      <w:r w:rsidR="00CD2C44">
        <w:rPr>
          <w:rFonts w:ascii="Arial Narrow" w:eastAsia="Arial Narrow" w:hAnsi="Arial Narrow" w:cs="Arial Narrow"/>
          <w:color w:val="00B050"/>
        </w:rPr>
        <w:t>sponsors</w:t>
      </w:r>
      <w:r w:rsidR="00CD2C44" w:rsidRPr="008A730F">
        <w:rPr>
          <w:rFonts w:ascii="Arial Narrow" w:eastAsia="Arial Narrow" w:hAnsi="Arial Narrow" w:cs="Arial Narrow"/>
          <w:color w:val="00B050"/>
        </w:rPr>
        <w:t xml:space="preserve">, this </w:t>
      </w:r>
      <w:r w:rsidR="00CD2C44">
        <w:rPr>
          <w:rFonts w:ascii="Arial Narrow" w:eastAsia="Arial Narrow" w:hAnsi="Arial Narrow" w:cs="Arial Narrow"/>
          <w:color w:val="00B050"/>
        </w:rPr>
        <w:t>may be</w:t>
      </w:r>
      <w:r w:rsidR="00CD2C44" w:rsidRPr="008A730F">
        <w:rPr>
          <w:rFonts w:ascii="Arial Narrow" w:eastAsia="Arial Narrow" w:hAnsi="Arial Narrow" w:cs="Arial Narrow"/>
          <w:color w:val="00B050"/>
        </w:rPr>
        <w:t xml:space="preserve"> in the </w:t>
      </w:r>
      <w:r w:rsidR="00CD2C44">
        <w:rPr>
          <w:rFonts w:ascii="Arial Narrow" w:eastAsia="Arial Narrow" w:hAnsi="Arial Narrow" w:cs="Arial Narrow"/>
          <w:color w:val="00B050"/>
        </w:rPr>
        <w:t>Investigator Site</w:t>
      </w:r>
      <w:r w:rsidR="00CD2C44" w:rsidRPr="008A730F">
        <w:rPr>
          <w:rFonts w:ascii="Arial Narrow" w:eastAsia="Arial Narrow" w:hAnsi="Arial Narrow" w:cs="Arial Narrow"/>
          <w:color w:val="00B050"/>
        </w:rPr>
        <w:t xml:space="preserve"> Contract</w:t>
      </w:r>
      <w:r w:rsidR="00CD2C44">
        <w:rPr>
          <w:rFonts w:ascii="Arial Narrow" w:eastAsia="Arial Narrow" w:hAnsi="Arial Narrow" w:cs="Arial Narrow"/>
          <w:color w:val="00B050"/>
        </w:rPr>
        <w:t>.</w:t>
      </w:r>
      <w:r w:rsidR="00CD2C44" w:rsidRPr="008A730F">
        <w:rPr>
          <w:rFonts w:ascii="Arial Narrow" w:eastAsia="Arial Narrow" w:hAnsi="Arial Narrow" w:cs="Arial Narrow"/>
          <w:color w:val="00B050"/>
        </w:rPr>
        <w:t>]</w:t>
      </w:r>
    </w:p>
    <w:p w14:paraId="55D3947C" w14:textId="68A67D17" w:rsidR="000F3DF0" w:rsidRPr="008A730F" w:rsidRDefault="000F3DF0" w:rsidP="008438D8">
      <w:pPr>
        <w:spacing w:after="240"/>
        <w:jc w:val="left"/>
        <w:rPr>
          <w:rFonts w:ascii="Arial Narrow" w:eastAsia="Arial Narrow" w:hAnsi="Arial Narrow" w:cs="Arial Narrow"/>
          <w:color w:val="auto"/>
        </w:rPr>
      </w:pPr>
      <w:r w:rsidRPr="008A730F">
        <w:rPr>
          <w:rFonts w:ascii="Arial Narrow" w:eastAsia="Arial Narrow" w:hAnsi="Arial Narrow" w:cs="Arial Narrow"/>
          <w:color w:val="auto"/>
        </w:rPr>
        <w:t xml:space="preserve">Investigator records must be archived by the investigator. </w:t>
      </w:r>
      <w:r w:rsidR="00624858">
        <w:rPr>
          <w:rFonts w:ascii="Arial Narrow" w:eastAsia="Arial Narrow" w:hAnsi="Arial Narrow" w:cs="Arial Narrow"/>
          <w:color w:val="auto"/>
        </w:rPr>
        <w:t xml:space="preserve"> </w:t>
      </w:r>
      <w:r w:rsidRPr="008A730F">
        <w:rPr>
          <w:rFonts w:ascii="Arial Narrow" w:eastAsia="Arial Narrow" w:hAnsi="Arial Narrow" w:cs="Arial Narrow"/>
          <w:color w:val="auto"/>
        </w:rPr>
        <w:t>Details are available</w:t>
      </w:r>
      <w:r w:rsidR="002C02E6">
        <w:rPr>
          <w:rFonts w:ascii="Arial Narrow" w:eastAsia="Arial Narrow" w:hAnsi="Arial Narrow" w:cs="Arial Narrow"/>
          <w:color w:val="auto"/>
        </w:rPr>
        <w:t>:</w:t>
      </w:r>
      <w:r w:rsidR="00CD2C44">
        <w:rPr>
          <w:rFonts w:ascii="Arial Narrow" w:eastAsia="Arial Narrow" w:hAnsi="Arial Narrow" w:cs="Arial Narrow"/>
          <w:color w:val="auto"/>
        </w:rPr>
        <w:t xml:space="preserve">  </w:t>
      </w:r>
      <w:r w:rsidRPr="008A730F">
        <w:rPr>
          <w:rFonts w:ascii="Arial Narrow" w:eastAsia="Arial Narrow" w:hAnsi="Arial Narrow" w:cs="Arial Narrow"/>
          <w:b/>
          <w:i/>
          <w:color w:val="0070C0"/>
        </w:rPr>
        <w:t>[ENTER References</w:t>
      </w:r>
      <w:r w:rsidR="00CD2C44">
        <w:rPr>
          <w:rFonts w:ascii="Arial Narrow" w:eastAsia="Arial Narrow" w:hAnsi="Arial Narrow" w:cs="Arial Narrow"/>
          <w:b/>
          <w:i/>
          <w:color w:val="0070C0"/>
        </w:rPr>
        <w:t>.</w:t>
      </w:r>
      <w:r w:rsidRPr="008A730F">
        <w:rPr>
          <w:rFonts w:ascii="Arial Narrow" w:eastAsia="Arial Narrow" w:hAnsi="Arial Narrow" w:cs="Arial Narrow"/>
          <w:b/>
          <w:i/>
          <w:color w:val="0070C0"/>
        </w:rPr>
        <w:t>]</w:t>
      </w:r>
    </w:p>
    <w:p w14:paraId="36697B53" w14:textId="77777777" w:rsidR="000F6EF5" w:rsidRPr="008A730F" w:rsidRDefault="00082F08" w:rsidP="00511571">
      <w:pPr>
        <w:pStyle w:val="Heading2"/>
        <w:numPr>
          <w:ilvl w:val="1"/>
          <w:numId w:val="5"/>
        </w:numPr>
        <w:rPr>
          <w:rFonts w:ascii="Arial Narrow" w:hAnsi="Arial Narrow"/>
          <w:sz w:val="24"/>
        </w:rPr>
      </w:pPr>
      <w:bookmarkStart w:id="44" w:name="_Toc506893394"/>
      <w:r w:rsidRPr="008A730F">
        <w:rPr>
          <w:rFonts w:ascii="Arial Narrow" w:hAnsi="Arial Narrow"/>
          <w:sz w:val="24"/>
        </w:rPr>
        <w:t>Legal Hold</w:t>
      </w:r>
      <w:bookmarkEnd w:id="44"/>
    </w:p>
    <w:p w14:paraId="07ACF5B3" w14:textId="21BBEDB8" w:rsidR="000F6EF5" w:rsidRPr="008A730F" w:rsidRDefault="000F3DF0" w:rsidP="008438D8">
      <w:pPr>
        <w:spacing w:after="240"/>
        <w:jc w:val="left"/>
        <w:rPr>
          <w:rFonts w:ascii="Arial Narrow" w:eastAsia="Arial Narrow" w:hAnsi="Arial Narrow" w:cs="Arial Narrow"/>
          <w:color w:val="00B050"/>
        </w:rPr>
      </w:pPr>
      <w:r w:rsidRPr="008A730F">
        <w:rPr>
          <w:rFonts w:ascii="Arial Narrow" w:eastAsia="Arial Narrow" w:hAnsi="Arial Narrow" w:cs="Arial Narrow"/>
          <w:color w:val="00B050"/>
        </w:rPr>
        <w:t>[This section is to capture information</w:t>
      </w:r>
      <w:r w:rsidR="00082F08" w:rsidRPr="008A730F">
        <w:rPr>
          <w:rFonts w:ascii="Arial Narrow" w:eastAsia="Arial Narrow" w:hAnsi="Arial Narrow" w:cs="Arial Narrow"/>
          <w:color w:val="00B050"/>
        </w:rPr>
        <w:t xml:space="preserve"> about the Preservation Notice or Legal Hold process that is followed </w:t>
      </w:r>
      <w:r w:rsidRPr="008A730F">
        <w:rPr>
          <w:rFonts w:ascii="Arial Narrow" w:eastAsia="Arial Narrow" w:hAnsi="Arial Narrow" w:cs="Arial Narrow"/>
          <w:color w:val="00B050"/>
        </w:rPr>
        <w:t>by the sponsor</w:t>
      </w:r>
      <w:r w:rsidR="00082F08" w:rsidRPr="008A730F">
        <w:rPr>
          <w:rFonts w:ascii="Arial Narrow" w:eastAsia="Arial Narrow" w:hAnsi="Arial Narrow" w:cs="Arial Narrow"/>
          <w:color w:val="00B050"/>
        </w:rPr>
        <w:t>.</w:t>
      </w:r>
      <w:r w:rsidR="00F831A2" w:rsidRPr="008A730F">
        <w:rPr>
          <w:rFonts w:ascii="Arial Narrow" w:eastAsia="Arial Narrow" w:hAnsi="Arial Narrow" w:cs="Arial Narrow"/>
          <w:color w:val="00B050"/>
        </w:rPr>
        <w:t xml:space="preserve"> </w:t>
      </w:r>
      <w:r w:rsidR="0047729E">
        <w:rPr>
          <w:rFonts w:ascii="Arial Narrow" w:eastAsia="Arial Narrow" w:hAnsi="Arial Narrow" w:cs="Arial Narrow"/>
          <w:color w:val="00B050"/>
        </w:rPr>
        <w:t xml:space="preserve">We recommend that a sponsor’s Legal counsel agree with this section before it is implemented.  </w:t>
      </w:r>
      <w:r w:rsidR="005206FA" w:rsidRPr="008A730F">
        <w:rPr>
          <w:rFonts w:ascii="Arial Narrow" w:eastAsia="Arial Narrow" w:hAnsi="Arial Narrow" w:cs="Arial Narrow"/>
          <w:color w:val="00B050"/>
        </w:rPr>
        <w:t xml:space="preserve">This section may be deleted if </w:t>
      </w:r>
      <w:r w:rsidR="00D229B6" w:rsidRPr="008A730F">
        <w:rPr>
          <w:rFonts w:ascii="Arial Narrow" w:eastAsia="Arial Narrow" w:hAnsi="Arial Narrow" w:cs="Arial Narrow"/>
          <w:color w:val="00B050"/>
        </w:rPr>
        <w:t xml:space="preserve">not applicable or </w:t>
      </w:r>
      <w:r w:rsidR="005206FA" w:rsidRPr="008A730F">
        <w:rPr>
          <w:rFonts w:ascii="Arial Narrow" w:eastAsia="Arial Narrow" w:hAnsi="Arial Narrow" w:cs="Arial Narrow"/>
          <w:color w:val="00B050"/>
        </w:rPr>
        <w:t>covered by other SOPs/documents</w:t>
      </w:r>
      <w:r w:rsidR="002C02E6">
        <w:rPr>
          <w:rFonts w:ascii="Arial Narrow" w:eastAsia="Arial Narrow" w:hAnsi="Arial Narrow" w:cs="Arial Narrow"/>
          <w:color w:val="00B050"/>
        </w:rPr>
        <w:t>.]</w:t>
      </w:r>
    </w:p>
    <w:p w14:paraId="115A7FA4" w14:textId="77777777" w:rsidR="000F6EF5" w:rsidRPr="008A730F" w:rsidRDefault="00082F08" w:rsidP="00EC140B">
      <w:pPr>
        <w:numPr>
          <w:ilvl w:val="0"/>
          <w:numId w:val="9"/>
        </w:numPr>
        <w:ind w:left="1080"/>
        <w:contextualSpacing/>
        <w:rPr>
          <w:rFonts w:ascii="Arial Narrow" w:eastAsia="Arial Narrow" w:hAnsi="Arial Narrow" w:cs="Arial Narrow"/>
        </w:rPr>
      </w:pPr>
      <w:r w:rsidRPr="008A730F">
        <w:rPr>
          <w:rFonts w:ascii="Arial Narrow" w:eastAsia="Arial Narrow" w:hAnsi="Arial Narrow" w:cs="Arial Narrow"/>
        </w:rPr>
        <w:t xml:space="preserve">Is there a Preservation Notice or Legal Hold in place? </w:t>
      </w:r>
      <w:bookmarkStart w:id="45" w:name="2bn6wsx" w:colFirst="0" w:colLast="0"/>
      <w:bookmarkEnd w:id="45"/>
    </w:p>
    <w:p w14:paraId="57DF5F1D" w14:textId="574DA50F" w:rsidR="00F31740" w:rsidRDefault="00CD2C44" w:rsidP="00D439EE">
      <w:pPr>
        <w:ind w:left="1440"/>
        <w:contextualSpacing/>
        <w:rPr>
          <w:rFonts w:ascii="Arial Narrow" w:eastAsia="Arial Narrow" w:hAnsi="Arial Narrow" w:cs="Arial Narrow"/>
        </w:rPr>
      </w:pPr>
      <w:r w:rsidRPr="008A730F">
        <w:rPr>
          <w:rFonts w:ascii="MS Gothic" w:eastAsia="MS Gothic" w:hAnsi="MS Gothic" w:cs="MS Gothic"/>
        </w:rPr>
        <w:t>☐</w:t>
      </w:r>
      <w:r w:rsidRPr="008A730F">
        <w:rPr>
          <w:rFonts w:ascii="Arial Narrow" w:eastAsia="Arial Narrow" w:hAnsi="Arial Narrow" w:cs="Arial Narrow"/>
        </w:rPr>
        <w:t xml:space="preserve"> </w:t>
      </w:r>
      <w:r>
        <w:rPr>
          <w:rFonts w:ascii="Arial Narrow" w:eastAsia="Arial Narrow" w:hAnsi="Arial Narrow" w:cs="Arial Narrow"/>
        </w:rPr>
        <w:t xml:space="preserve"> </w:t>
      </w:r>
      <w:r w:rsidRPr="0011601B">
        <w:rPr>
          <w:rFonts w:ascii="Arial Narrow" w:eastAsia="Arial Narrow" w:hAnsi="Arial Narrow" w:cs="Arial Narrow"/>
          <w:b/>
        </w:rPr>
        <w:t>Yes</w:t>
      </w:r>
      <w:r w:rsidRPr="008A730F">
        <w:rPr>
          <w:rFonts w:ascii="Arial Narrow" w:eastAsia="Arial Narrow" w:hAnsi="Arial Narrow" w:cs="Arial Narrow"/>
        </w:rPr>
        <w:t>, complete A</w:t>
      </w:r>
      <w:r>
        <w:rPr>
          <w:rFonts w:ascii="Arial Narrow" w:eastAsia="Arial Narrow" w:hAnsi="Arial Narrow" w:cs="Arial Narrow"/>
        </w:rPr>
        <w:t>-B and 2</w:t>
      </w:r>
      <w:r w:rsidRPr="008A730F">
        <w:rPr>
          <w:rFonts w:ascii="Arial Narrow" w:eastAsia="Arial Narrow" w:hAnsi="Arial Narrow" w:cs="Arial Narrow"/>
        </w:rPr>
        <w:t xml:space="preserve"> below  </w:t>
      </w:r>
      <w:r w:rsidRPr="008A730F">
        <w:rPr>
          <w:rFonts w:ascii="MS Gothic" w:eastAsia="MS Gothic" w:hAnsi="MS Gothic" w:cs="MS Gothic"/>
        </w:rPr>
        <w:t>☐</w:t>
      </w:r>
      <w:r w:rsidRPr="008A730F">
        <w:rPr>
          <w:rFonts w:ascii="Arial Narrow" w:eastAsia="Arial Narrow" w:hAnsi="Arial Narrow" w:cs="Arial Narrow"/>
        </w:rPr>
        <w:t xml:space="preserve"> </w:t>
      </w:r>
      <w:r>
        <w:rPr>
          <w:rFonts w:ascii="Arial Narrow" w:eastAsia="Arial Narrow" w:hAnsi="Arial Narrow" w:cs="Arial Narrow"/>
        </w:rPr>
        <w:t xml:space="preserve"> </w:t>
      </w:r>
      <w:r w:rsidRPr="0011601B">
        <w:rPr>
          <w:rFonts w:ascii="Arial Narrow" w:eastAsia="Arial Narrow" w:hAnsi="Arial Narrow" w:cs="Arial Narrow"/>
          <w:b/>
        </w:rPr>
        <w:t>No</w:t>
      </w:r>
      <w:r w:rsidRPr="00CD2C44">
        <w:rPr>
          <w:rFonts w:ascii="Arial Narrow" w:eastAsia="Arial Narrow" w:hAnsi="Arial Narrow" w:cs="Arial Narrow"/>
        </w:rPr>
        <w:t>, see C below</w:t>
      </w:r>
    </w:p>
    <w:p w14:paraId="21BC3759" w14:textId="77777777" w:rsidR="00D439EE" w:rsidRPr="00CD2C44" w:rsidRDefault="00D439EE" w:rsidP="00CD2C44">
      <w:pPr>
        <w:ind w:left="1080"/>
        <w:contextualSpacing/>
        <w:rPr>
          <w:rFonts w:ascii="Arial Narrow" w:eastAsia="Arial Narrow" w:hAnsi="Arial Narrow" w:cs="Arial Narrow"/>
        </w:rPr>
      </w:pPr>
    </w:p>
    <w:p w14:paraId="224543A1" w14:textId="77777777" w:rsidR="000F6EF5" w:rsidRDefault="00082F08" w:rsidP="00EC140B">
      <w:pPr>
        <w:numPr>
          <w:ilvl w:val="0"/>
          <w:numId w:val="2"/>
        </w:numPr>
        <w:ind w:left="1440"/>
        <w:contextualSpacing/>
        <w:rPr>
          <w:rFonts w:ascii="Arial Narrow" w:eastAsia="Arial Narrow" w:hAnsi="Arial Narrow" w:cs="Arial Narrow"/>
        </w:rPr>
      </w:pPr>
      <w:r w:rsidRPr="008A730F">
        <w:rPr>
          <w:rFonts w:ascii="Arial Narrow" w:eastAsia="Arial Narrow" w:hAnsi="Arial Narrow" w:cs="Arial Narrow"/>
        </w:rPr>
        <w:t xml:space="preserve">If </w:t>
      </w:r>
      <w:r w:rsidRPr="00D439EE">
        <w:rPr>
          <w:rFonts w:ascii="Arial Narrow" w:eastAsia="Arial Narrow" w:hAnsi="Arial Narrow" w:cs="Arial Narrow"/>
          <w:b/>
        </w:rPr>
        <w:t>Yes</w:t>
      </w:r>
      <w:r w:rsidRPr="00D439EE">
        <w:rPr>
          <w:rFonts w:ascii="Arial Narrow" w:eastAsia="Arial Narrow" w:hAnsi="Arial Narrow" w:cs="Arial Narrow"/>
        </w:rPr>
        <w:t>,</w:t>
      </w:r>
      <w:r w:rsidRPr="008A730F">
        <w:rPr>
          <w:rFonts w:ascii="Arial Narrow" w:eastAsia="Arial Narrow" w:hAnsi="Arial Narrow" w:cs="Arial Narrow"/>
        </w:rPr>
        <w:t xml:space="preserve"> then no destruction of paper should be conducted.</w:t>
      </w:r>
    </w:p>
    <w:p w14:paraId="4CA40555" w14:textId="77777777" w:rsidR="00D439EE" w:rsidRPr="008A730F" w:rsidRDefault="00D439EE" w:rsidP="00D439EE">
      <w:pPr>
        <w:ind w:left="1080"/>
        <w:contextualSpacing/>
        <w:rPr>
          <w:rFonts w:ascii="Arial Narrow" w:eastAsia="Arial Narrow" w:hAnsi="Arial Narrow" w:cs="Arial Narrow"/>
        </w:rPr>
      </w:pPr>
    </w:p>
    <w:p w14:paraId="06060691" w14:textId="235715BE" w:rsidR="00522451" w:rsidRDefault="00082F08" w:rsidP="00EC140B">
      <w:pPr>
        <w:numPr>
          <w:ilvl w:val="0"/>
          <w:numId w:val="2"/>
        </w:numPr>
        <w:ind w:left="1440"/>
        <w:contextualSpacing/>
        <w:rPr>
          <w:rFonts w:ascii="Arial Narrow" w:eastAsia="Arial Narrow" w:hAnsi="Arial Narrow" w:cs="Arial Narrow"/>
        </w:rPr>
      </w:pPr>
      <w:r w:rsidRPr="008A730F">
        <w:rPr>
          <w:rFonts w:ascii="Arial Narrow" w:eastAsia="Arial Narrow" w:hAnsi="Arial Narrow" w:cs="Arial Narrow"/>
        </w:rPr>
        <w:t xml:space="preserve">If </w:t>
      </w:r>
      <w:r w:rsidRPr="00D439EE">
        <w:rPr>
          <w:rFonts w:ascii="Arial Narrow" w:eastAsia="Arial Narrow" w:hAnsi="Arial Narrow" w:cs="Arial Narrow"/>
          <w:b/>
        </w:rPr>
        <w:t>Yes</w:t>
      </w:r>
      <w:r w:rsidRPr="008A730F">
        <w:rPr>
          <w:rFonts w:ascii="Arial Narrow" w:eastAsia="Arial Narrow" w:hAnsi="Arial Narrow" w:cs="Arial Narrow"/>
        </w:rPr>
        <w:t>, are CROs/</w:t>
      </w:r>
      <w:r w:rsidR="000F3DF0" w:rsidRPr="008A730F">
        <w:rPr>
          <w:rFonts w:ascii="Arial Narrow" w:eastAsia="Arial Narrow" w:hAnsi="Arial Narrow" w:cs="Arial Narrow"/>
        </w:rPr>
        <w:t>Vendor</w:t>
      </w:r>
      <w:r w:rsidR="0081154C">
        <w:rPr>
          <w:rFonts w:ascii="Arial Narrow" w:eastAsia="Arial Narrow" w:hAnsi="Arial Narrow" w:cs="Arial Narrow"/>
        </w:rPr>
        <w:t>(s)</w:t>
      </w:r>
      <w:r w:rsidRPr="008A730F">
        <w:rPr>
          <w:rFonts w:ascii="Arial Narrow" w:eastAsia="Arial Narrow" w:hAnsi="Arial Narrow" w:cs="Arial Narrow"/>
        </w:rPr>
        <w:t xml:space="preserve"> aware about the Preservation Notice or Legal Hold that is in place?  </w:t>
      </w:r>
    </w:p>
    <w:p w14:paraId="5EEB38BF" w14:textId="5A5C1DF2" w:rsidR="000F6EF5" w:rsidRPr="008A730F" w:rsidRDefault="00082F08" w:rsidP="00EC140B">
      <w:pPr>
        <w:ind w:left="1440" w:firstLine="720"/>
        <w:contextualSpacing/>
        <w:rPr>
          <w:rFonts w:ascii="Arial Narrow" w:eastAsia="Arial Narrow" w:hAnsi="Arial Narrow" w:cs="Arial Narrow"/>
        </w:rPr>
      </w:pPr>
      <w:r w:rsidRPr="008A730F">
        <w:rPr>
          <w:rFonts w:ascii="MS Gothic" w:eastAsia="MS Gothic" w:hAnsi="MS Gothic" w:cs="MS Gothic"/>
        </w:rPr>
        <w:t>☐</w:t>
      </w:r>
      <w:r w:rsidRPr="008A730F">
        <w:rPr>
          <w:rFonts w:ascii="Arial Narrow" w:eastAsia="Arial Narrow" w:hAnsi="Arial Narrow" w:cs="Arial Narrow"/>
        </w:rPr>
        <w:t xml:space="preserve"> </w:t>
      </w:r>
      <w:r w:rsidR="00B93578">
        <w:rPr>
          <w:rFonts w:ascii="Arial Narrow" w:eastAsia="Arial Narrow" w:hAnsi="Arial Narrow" w:cs="Arial Narrow"/>
        </w:rPr>
        <w:t xml:space="preserve"> </w:t>
      </w:r>
      <w:r w:rsidRPr="008A730F">
        <w:rPr>
          <w:rFonts w:ascii="Arial Narrow" w:eastAsia="Arial Narrow" w:hAnsi="Arial Narrow" w:cs="Arial Narrow"/>
        </w:rPr>
        <w:t xml:space="preserve">Yes  </w:t>
      </w:r>
      <w:r w:rsidR="00F31740" w:rsidRPr="008A730F">
        <w:rPr>
          <w:rFonts w:ascii="Arial Narrow" w:eastAsia="Arial Narrow" w:hAnsi="Arial Narrow" w:cs="Arial Narrow"/>
        </w:rPr>
        <w:t xml:space="preserve"> </w:t>
      </w:r>
      <w:r w:rsidRPr="008A730F">
        <w:rPr>
          <w:rFonts w:ascii="MS Gothic" w:eastAsia="MS Gothic" w:hAnsi="MS Gothic" w:cs="MS Gothic"/>
        </w:rPr>
        <w:t>☐</w:t>
      </w:r>
      <w:r w:rsidRPr="008A730F">
        <w:rPr>
          <w:rFonts w:ascii="Arial Narrow" w:eastAsia="Arial Narrow" w:hAnsi="Arial Narrow" w:cs="Arial Narrow"/>
        </w:rPr>
        <w:t xml:space="preserve"> </w:t>
      </w:r>
      <w:r w:rsidR="00B93578">
        <w:rPr>
          <w:rFonts w:ascii="Arial Narrow" w:eastAsia="Arial Narrow" w:hAnsi="Arial Narrow" w:cs="Arial Narrow"/>
        </w:rPr>
        <w:t xml:space="preserve"> </w:t>
      </w:r>
      <w:r w:rsidRPr="008A730F">
        <w:rPr>
          <w:rFonts w:ascii="Arial Narrow" w:eastAsia="Arial Narrow" w:hAnsi="Arial Narrow" w:cs="Arial Narrow"/>
        </w:rPr>
        <w:t>No</w:t>
      </w:r>
    </w:p>
    <w:p w14:paraId="00ECD02E" w14:textId="3F870BA3" w:rsidR="000F6EF5" w:rsidRDefault="00082F08" w:rsidP="00EC140B">
      <w:pPr>
        <w:ind w:left="1440"/>
        <w:contextualSpacing/>
        <w:rPr>
          <w:rFonts w:ascii="Arial Narrow" w:eastAsia="Arial Narrow" w:hAnsi="Arial Narrow" w:cs="Arial Narrow"/>
        </w:rPr>
      </w:pPr>
      <w:r w:rsidRPr="008A730F">
        <w:rPr>
          <w:rFonts w:ascii="Arial Narrow" w:eastAsia="Arial Narrow" w:hAnsi="Arial Narrow" w:cs="Arial Narrow"/>
        </w:rPr>
        <w:t xml:space="preserve">If </w:t>
      </w:r>
      <w:r w:rsidRPr="00D439EE">
        <w:rPr>
          <w:rFonts w:ascii="Arial Narrow" w:eastAsia="Arial Narrow" w:hAnsi="Arial Narrow" w:cs="Arial Narrow"/>
          <w:b/>
        </w:rPr>
        <w:t>No</w:t>
      </w:r>
      <w:r w:rsidRPr="008A730F">
        <w:rPr>
          <w:rFonts w:ascii="Arial Narrow" w:eastAsia="Arial Narrow" w:hAnsi="Arial Narrow" w:cs="Arial Narrow"/>
        </w:rPr>
        <w:t>, communications t</w:t>
      </w:r>
      <w:r w:rsidR="000F3DF0" w:rsidRPr="008A730F">
        <w:rPr>
          <w:rFonts w:ascii="Arial Narrow" w:eastAsia="Arial Narrow" w:hAnsi="Arial Narrow" w:cs="Arial Narrow"/>
        </w:rPr>
        <w:t>o the CRO/Vendor</w:t>
      </w:r>
      <w:r w:rsidR="0081154C">
        <w:rPr>
          <w:rFonts w:ascii="Arial Narrow" w:eastAsia="Arial Narrow" w:hAnsi="Arial Narrow" w:cs="Arial Narrow"/>
        </w:rPr>
        <w:t>(</w:t>
      </w:r>
      <w:r w:rsidR="000F3DF0" w:rsidRPr="008A730F">
        <w:rPr>
          <w:rFonts w:ascii="Arial Narrow" w:eastAsia="Arial Narrow" w:hAnsi="Arial Narrow" w:cs="Arial Narrow"/>
        </w:rPr>
        <w:t>s</w:t>
      </w:r>
      <w:r w:rsidR="0081154C">
        <w:rPr>
          <w:rFonts w:ascii="Arial Narrow" w:eastAsia="Arial Narrow" w:hAnsi="Arial Narrow" w:cs="Arial Narrow"/>
        </w:rPr>
        <w:t>)</w:t>
      </w:r>
      <w:r w:rsidR="00D439EE">
        <w:rPr>
          <w:rFonts w:ascii="Arial Narrow" w:eastAsia="Arial Narrow" w:hAnsi="Arial Narrow" w:cs="Arial Narrow"/>
        </w:rPr>
        <w:t xml:space="preserve"> has to be completed.</w:t>
      </w:r>
    </w:p>
    <w:p w14:paraId="3AD63D10" w14:textId="77777777" w:rsidR="00D439EE" w:rsidRPr="008A730F" w:rsidRDefault="00D439EE" w:rsidP="00EC140B">
      <w:pPr>
        <w:ind w:left="1440"/>
        <w:contextualSpacing/>
      </w:pPr>
    </w:p>
    <w:p w14:paraId="1AA8DAF3" w14:textId="57592F90" w:rsidR="000F6EF5" w:rsidRPr="008A730F" w:rsidRDefault="00082F08" w:rsidP="00EC140B">
      <w:pPr>
        <w:numPr>
          <w:ilvl w:val="0"/>
          <w:numId w:val="2"/>
        </w:numPr>
        <w:ind w:left="1440"/>
        <w:contextualSpacing/>
        <w:rPr>
          <w:rFonts w:ascii="Arial Narrow" w:eastAsia="Arial Narrow" w:hAnsi="Arial Narrow" w:cs="Arial Narrow"/>
        </w:rPr>
      </w:pPr>
      <w:r w:rsidRPr="008A730F">
        <w:rPr>
          <w:rFonts w:ascii="Arial Narrow" w:eastAsia="Arial Narrow" w:hAnsi="Arial Narrow" w:cs="Arial Narrow"/>
        </w:rPr>
        <w:t xml:space="preserve">If </w:t>
      </w:r>
      <w:r w:rsidRPr="00D439EE">
        <w:rPr>
          <w:rFonts w:ascii="Arial Narrow" w:eastAsia="Arial Narrow" w:hAnsi="Arial Narrow" w:cs="Arial Narrow"/>
          <w:b/>
        </w:rPr>
        <w:t>No</w:t>
      </w:r>
      <w:r w:rsidRPr="008A730F">
        <w:rPr>
          <w:rFonts w:ascii="Arial Narrow" w:eastAsia="Arial Narrow" w:hAnsi="Arial Narrow" w:cs="Arial Narrow"/>
        </w:rPr>
        <w:t xml:space="preserve">, then records can be destroyed as per </w:t>
      </w:r>
      <w:r w:rsidR="0081154C" w:rsidRPr="0081154C">
        <w:rPr>
          <w:rFonts w:ascii="Arial Narrow" w:eastAsia="Arial Narrow" w:hAnsi="Arial Narrow" w:cs="Arial Narrow"/>
          <w:i/>
        </w:rPr>
        <w:t>Section 7.1, Destruction.</w:t>
      </w:r>
    </w:p>
    <w:p w14:paraId="5AE44A65" w14:textId="77777777" w:rsidR="000F6EF5" w:rsidRPr="008A730F" w:rsidRDefault="000F6EF5" w:rsidP="00EC140B">
      <w:pPr>
        <w:ind w:left="1080"/>
        <w:rPr>
          <w:rFonts w:ascii="Arial Narrow" w:eastAsia="Arial Narrow" w:hAnsi="Arial Narrow" w:cs="Arial Narrow"/>
        </w:rPr>
      </w:pPr>
    </w:p>
    <w:p w14:paraId="0306EA09" w14:textId="1122E106" w:rsidR="000F6EF5" w:rsidRPr="008A730F" w:rsidRDefault="00082F08" w:rsidP="00EC140B">
      <w:pPr>
        <w:numPr>
          <w:ilvl w:val="0"/>
          <w:numId w:val="9"/>
        </w:numPr>
        <w:ind w:left="1080" w:hanging="270"/>
        <w:contextualSpacing/>
        <w:rPr>
          <w:rFonts w:ascii="Arial Narrow" w:eastAsia="Arial Narrow" w:hAnsi="Arial Narrow" w:cs="Arial Narrow"/>
        </w:rPr>
      </w:pPr>
      <w:r w:rsidRPr="008A730F">
        <w:rPr>
          <w:rFonts w:ascii="Arial Narrow" w:eastAsia="Arial Narrow" w:hAnsi="Arial Narrow" w:cs="Arial Narrow"/>
        </w:rPr>
        <w:t>Reference to Preservation Notice or Legal Hold in place</w:t>
      </w:r>
      <w:r w:rsidR="0081154C">
        <w:rPr>
          <w:rFonts w:ascii="Arial Narrow" w:eastAsia="Arial Narrow" w:hAnsi="Arial Narrow" w:cs="Arial Narrow"/>
        </w:rPr>
        <w:t>:</w:t>
      </w:r>
      <w:r w:rsidRPr="008A730F">
        <w:rPr>
          <w:rFonts w:ascii="Arial Narrow" w:eastAsia="Arial Narrow" w:hAnsi="Arial Narrow" w:cs="Arial Narrow"/>
        </w:rPr>
        <w:t xml:space="preserve"> </w:t>
      </w:r>
      <w:r w:rsidRPr="008A730F">
        <w:rPr>
          <w:rFonts w:ascii="Arial Narrow" w:eastAsia="Arial Narrow" w:hAnsi="Arial Narrow" w:cs="Arial Narrow"/>
          <w:color w:val="00B050"/>
        </w:rPr>
        <w:t>[This is optional to enter, but recommended.]</w:t>
      </w:r>
      <w:r w:rsidRPr="008A730F">
        <w:rPr>
          <w:rFonts w:ascii="Arial Narrow" w:eastAsia="Arial Narrow" w:hAnsi="Arial Narrow" w:cs="Arial Narrow"/>
        </w:rPr>
        <w:t xml:space="preserve">  </w:t>
      </w:r>
      <w:r w:rsidRPr="008A730F">
        <w:rPr>
          <w:rFonts w:ascii="Arial Narrow" w:eastAsia="Arial Narrow" w:hAnsi="Arial Narrow" w:cs="Arial Narrow"/>
          <w:b/>
          <w:i/>
          <w:color w:val="0070C0"/>
        </w:rPr>
        <w:t>[ENTER]</w:t>
      </w:r>
    </w:p>
    <w:p w14:paraId="3B4D1544" w14:textId="77777777" w:rsidR="000F6EF5" w:rsidRPr="008A730F" w:rsidRDefault="000F6EF5">
      <w:pPr>
        <w:spacing w:after="240"/>
        <w:ind w:left="90"/>
        <w:rPr>
          <w:rFonts w:ascii="Arial Narrow" w:eastAsia="Arial Narrow" w:hAnsi="Arial Narrow" w:cs="Arial Narrow"/>
        </w:rPr>
      </w:pPr>
    </w:p>
    <w:p w14:paraId="17359BD0" w14:textId="77777777" w:rsidR="000F6EF5" w:rsidRPr="008A730F" w:rsidRDefault="00082F08" w:rsidP="00783D85">
      <w:pPr>
        <w:pStyle w:val="Heading1"/>
        <w:rPr>
          <w:rFonts w:ascii="Arial Narrow" w:hAnsi="Arial Narrow"/>
        </w:rPr>
      </w:pPr>
      <w:r w:rsidRPr="008A730F">
        <w:br w:type="page"/>
      </w:r>
      <w:bookmarkStart w:id="46" w:name="_Toc506893395"/>
      <w:r w:rsidRPr="008A730F">
        <w:rPr>
          <w:rFonts w:ascii="Arial Narrow" w:hAnsi="Arial Narrow"/>
        </w:rPr>
        <w:lastRenderedPageBreak/>
        <w:t>Applicable SOPs</w:t>
      </w:r>
      <w:bookmarkEnd w:id="46"/>
    </w:p>
    <w:p w14:paraId="7EA73753" w14:textId="5271FCEC" w:rsidR="000F6EF5" w:rsidRPr="008A730F" w:rsidRDefault="00082F08" w:rsidP="008438D8">
      <w:pPr>
        <w:spacing w:after="240"/>
        <w:jc w:val="left"/>
        <w:rPr>
          <w:rFonts w:ascii="Arial Narrow" w:eastAsia="Arial Narrow" w:hAnsi="Arial Narrow" w:cs="Arial Narrow"/>
        </w:rPr>
      </w:pPr>
      <w:r w:rsidRPr="008A730F">
        <w:rPr>
          <w:rFonts w:ascii="Arial Narrow" w:eastAsia="Arial Narrow" w:hAnsi="Arial Narrow" w:cs="Arial Narrow"/>
        </w:rPr>
        <w:t>In the table below, list the applicable TMF (paper or electronic) SOPs or Policies or Work Instructions/Associated Documents that will be followed, as well as who owns it:</w:t>
      </w:r>
    </w:p>
    <w:p w14:paraId="70027744" w14:textId="7316A56E" w:rsidR="000F6EF5" w:rsidRPr="008A730F" w:rsidRDefault="00082F08" w:rsidP="008438D8">
      <w:pPr>
        <w:spacing w:after="240"/>
        <w:jc w:val="left"/>
        <w:rPr>
          <w:rFonts w:ascii="Arial Narrow" w:eastAsia="Arial Narrow" w:hAnsi="Arial Narrow" w:cs="Arial Narrow"/>
          <w:color w:val="00B050"/>
        </w:rPr>
      </w:pPr>
      <w:r w:rsidRPr="008A730F">
        <w:rPr>
          <w:rFonts w:ascii="Arial Narrow" w:eastAsia="Arial Narrow" w:hAnsi="Arial Narrow" w:cs="Arial Narrow"/>
          <w:color w:val="00B050"/>
        </w:rPr>
        <w:t xml:space="preserve">[Examples listed below, enter in your </w:t>
      </w:r>
      <w:r w:rsidR="00751CEF" w:rsidRPr="008A730F">
        <w:rPr>
          <w:rFonts w:ascii="Arial Narrow" w:eastAsia="Arial Narrow" w:hAnsi="Arial Narrow" w:cs="Arial Narrow"/>
          <w:color w:val="00B050"/>
        </w:rPr>
        <w:t xml:space="preserve">sponsor </w:t>
      </w:r>
      <w:r w:rsidRPr="008A730F">
        <w:rPr>
          <w:rFonts w:ascii="Arial Narrow" w:eastAsia="Arial Narrow" w:hAnsi="Arial Narrow" w:cs="Arial Narrow"/>
          <w:color w:val="00B050"/>
        </w:rPr>
        <w:t xml:space="preserve">SOP/Policy names replacing the </w:t>
      </w:r>
      <w:r w:rsidRPr="008A730F">
        <w:rPr>
          <w:rFonts w:ascii="Arial Narrow" w:eastAsia="Arial Narrow" w:hAnsi="Arial Narrow" w:cs="Arial Narrow"/>
          <w:b/>
          <w:color w:val="0070C0"/>
        </w:rPr>
        <w:t>blue</w:t>
      </w:r>
      <w:r w:rsidRPr="008A730F">
        <w:rPr>
          <w:rFonts w:ascii="Arial Narrow" w:eastAsia="Arial Narrow" w:hAnsi="Arial Narrow" w:cs="Arial Narrow"/>
          <w:color w:val="0070C0"/>
        </w:rPr>
        <w:t xml:space="preserve"> </w:t>
      </w:r>
      <w:r w:rsidRPr="008A730F">
        <w:rPr>
          <w:rFonts w:ascii="Arial Narrow" w:eastAsia="Arial Narrow" w:hAnsi="Arial Narrow" w:cs="Arial Narrow"/>
          <w:color w:val="00B050"/>
        </w:rPr>
        <w:t>text.</w:t>
      </w:r>
      <w:r w:rsidR="006831E0" w:rsidRPr="008A730F">
        <w:rPr>
          <w:rFonts w:ascii="Arial Narrow" w:eastAsia="Arial Narrow" w:hAnsi="Arial Narrow" w:cs="Arial Narrow"/>
          <w:color w:val="00B050"/>
        </w:rPr>
        <w:t xml:space="preserve">  This </w:t>
      </w:r>
      <w:r w:rsidR="00D16B26" w:rsidRPr="008A730F">
        <w:rPr>
          <w:rFonts w:ascii="Arial Narrow" w:eastAsia="Arial Narrow" w:hAnsi="Arial Narrow" w:cs="Arial Narrow"/>
          <w:color w:val="00B050"/>
        </w:rPr>
        <w:t>table is</w:t>
      </w:r>
      <w:r w:rsidR="006831E0" w:rsidRPr="008A730F">
        <w:rPr>
          <w:rFonts w:ascii="Arial Narrow" w:eastAsia="Arial Narrow" w:hAnsi="Arial Narrow" w:cs="Arial Narrow"/>
          <w:color w:val="00B050"/>
        </w:rPr>
        <w:t xml:space="preserve"> </w:t>
      </w:r>
      <w:r w:rsidR="00021671" w:rsidRPr="008A730F">
        <w:rPr>
          <w:rFonts w:ascii="Arial Narrow" w:eastAsia="Arial Narrow" w:hAnsi="Arial Narrow" w:cs="Arial Narrow"/>
          <w:color w:val="00B050"/>
        </w:rPr>
        <w:t>optional;</w:t>
      </w:r>
      <w:r w:rsidR="006831E0" w:rsidRPr="008A730F">
        <w:rPr>
          <w:rFonts w:ascii="Arial Narrow" w:eastAsia="Arial Narrow" w:hAnsi="Arial Narrow" w:cs="Arial Narrow"/>
          <w:color w:val="00B050"/>
        </w:rPr>
        <w:t xml:space="preserve"> you can just refer to the List of SOPs and remove this section.</w:t>
      </w:r>
      <w:r w:rsidRPr="008A730F">
        <w:rPr>
          <w:rFonts w:ascii="Arial Narrow" w:eastAsia="Arial Narrow" w:hAnsi="Arial Narrow" w:cs="Arial Narrow"/>
          <w:color w:val="00B050"/>
        </w:rPr>
        <w:t>]</w:t>
      </w:r>
    </w:p>
    <w:tbl>
      <w:tblPr>
        <w:tblStyle w:val="a9"/>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1170"/>
        <w:gridCol w:w="1350"/>
        <w:gridCol w:w="3240"/>
      </w:tblGrid>
      <w:tr w:rsidR="00C348D7" w:rsidRPr="0011601B" w14:paraId="7161790E" w14:textId="77777777" w:rsidTr="00D439EE">
        <w:trPr>
          <w:trHeight w:val="285"/>
          <w:tblHeader/>
        </w:trPr>
        <w:tc>
          <w:tcPr>
            <w:tcW w:w="3600" w:type="dxa"/>
            <w:shd w:val="clear" w:color="auto" w:fill="000000" w:themeFill="text1"/>
            <w:tcMar>
              <w:top w:w="100" w:type="dxa"/>
              <w:left w:w="100" w:type="dxa"/>
              <w:bottom w:w="100" w:type="dxa"/>
              <w:right w:w="100" w:type="dxa"/>
            </w:tcMar>
            <w:vAlign w:val="center"/>
          </w:tcPr>
          <w:p w14:paraId="29A65F52" w14:textId="77777777" w:rsidR="000F6EF5" w:rsidRPr="00D439EE" w:rsidRDefault="00676986" w:rsidP="00D439EE">
            <w:pPr>
              <w:jc w:val="center"/>
              <w:rPr>
                <w:rFonts w:ascii="Arial Narrow" w:hAnsi="Arial Narrow"/>
                <w:b/>
                <w:color w:val="FFFFFF" w:themeColor="background1"/>
              </w:rPr>
            </w:pPr>
            <w:r w:rsidRPr="00D439EE">
              <w:rPr>
                <w:rFonts w:ascii="Arial Narrow" w:hAnsi="Arial Narrow"/>
                <w:b/>
                <w:color w:val="FFFFFF" w:themeColor="background1"/>
              </w:rPr>
              <w:t>Policy, SOP, Work Instructions</w:t>
            </w:r>
            <w:r w:rsidR="00082F08" w:rsidRPr="00D439EE">
              <w:rPr>
                <w:rFonts w:ascii="Arial Narrow" w:hAnsi="Arial Narrow"/>
                <w:b/>
                <w:color w:val="FFFFFF" w:themeColor="background1"/>
              </w:rPr>
              <w:t xml:space="preserve"> Name</w:t>
            </w:r>
          </w:p>
        </w:tc>
        <w:tc>
          <w:tcPr>
            <w:tcW w:w="1170" w:type="dxa"/>
            <w:shd w:val="clear" w:color="auto" w:fill="000000" w:themeFill="text1"/>
            <w:tcMar>
              <w:top w:w="100" w:type="dxa"/>
              <w:left w:w="100" w:type="dxa"/>
              <w:bottom w:w="100" w:type="dxa"/>
              <w:right w:w="100" w:type="dxa"/>
            </w:tcMar>
            <w:vAlign w:val="center"/>
          </w:tcPr>
          <w:p w14:paraId="6EA38AC1" w14:textId="77777777" w:rsidR="000F6EF5" w:rsidRPr="00D439EE" w:rsidRDefault="00082F08" w:rsidP="00D439EE">
            <w:pPr>
              <w:jc w:val="center"/>
              <w:rPr>
                <w:rFonts w:ascii="Arial Narrow" w:hAnsi="Arial Narrow"/>
                <w:b/>
                <w:color w:val="FFFFFF" w:themeColor="background1"/>
              </w:rPr>
            </w:pPr>
            <w:r w:rsidRPr="00D439EE">
              <w:rPr>
                <w:rFonts w:ascii="Arial Narrow" w:hAnsi="Arial Narrow"/>
                <w:b/>
                <w:color w:val="FFFFFF" w:themeColor="background1"/>
              </w:rPr>
              <w:t>Version</w:t>
            </w:r>
          </w:p>
        </w:tc>
        <w:tc>
          <w:tcPr>
            <w:tcW w:w="1350" w:type="dxa"/>
            <w:shd w:val="clear" w:color="auto" w:fill="000000" w:themeFill="text1"/>
            <w:tcMar>
              <w:top w:w="100" w:type="dxa"/>
              <w:left w:w="100" w:type="dxa"/>
              <w:bottom w:w="100" w:type="dxa"/>
              <w:right w:w="100" w:type="dxa"/>
            </w:tcMar>
            <w:vAlign w:val="center"/>
          </w:tcPr>
          <w:p w14:paraId="130EF046" w14:textId="77777777" w:rsidR="000F6EF5" w:rsidRPr="00D439EE" w:rsidRDefault="00082F08" w:rsidP="00D439EE">
            <w:pPr>
              <w:jc w:val="center"/>
              <w:rPr>
                <w:rFonts w:ascii="Arial Narrow" w:hAnsi="Arial Narrow"/>
                <w:b/>
                <w:color w:val="FFFFFF" w:themeColor="background1"/>
              </w:rPr>
            </w:pPr>
            <w:r w:rsidRPr="00D439EE">
              <w:rPr>
                <w:rFonts w:ascii="Arial Narrow" w:hAnsi="Arial Narrow"/>
                <w:b/>
                <w:color w:val="FFFFFF" w:themeColor="background1"/>
              </w:rPr>
              <w:t>Date</w:t>
            </w:r>
          </w:p>
        </w:tc>
        <w:tc>
          <w:tcPr>
            <w:tcW w:w="3240" w:type="dxa"/>
            <w:shd w:val="clear" w:color="auto" w:fill="000000" w:themeFill="text1"/>
            <w:tcMar>
              <w:top w:w="100" w:type="dxa"/>
              <w:left w:w="100" w:type="dxa"/>
              <w:bottom w:w="100" w:type="dxa"/>
              <w:right w:w="100" w:type="dxa"/>
            </w:tcMar>
            <w:vAlign w:val="center"/>
          </w:tcPr>
          <w:p w14:paraId="3F245F1C" w14:textId="77777777" w:rsidR="000F6EF5" w:rsidRPr="00D439EE" w:rsidRDefault="00082F08" w:rsidP="00D439EE">
            <w:pPr>
              <w:jc w:val="center"/>
              <w:rPr>
                <w:rFonts w:ascii="Arial Narrow" w:hAnsi="Arial Narrow"/>
                <w:b/>
                <w:color w:val="FFFFFF" w:themeColor="background1"/>
              </w:rPr>
            </w:pPr>
            <w:r w:rsidRPr="00D439EE">
              <w:rPr>
                <w:rFonts w:ascii="Arial Narrow" w:hAnsi="Arial Narrow"/>
                <w:b/>
                <w:color w:val="FFFFFF" w:themeColor="background1"/>
              </w:rPr>
              <w:t>Sponsor/CRO/Other Third Party</w:t>
            </w:r>
          </w:p>
        </w:tc>
      </w:tr>
      <w:tr w:rsidR="000F6EF5" w:rsidRPr="008A730F" w14:paraId="16FF4B67" w14:textId="77777777" w:rsidTr="00676986">
        <w:tc>
          <w:tcPr>
            <w:tcW w:w="3600" w:type="dxa"/>
            <w:shd w:val="clear" w:color="auto" w:fill="auto"/>
            <w:tcMar>
              <w:top w:w="100" w:type="dxa"/>
              <w:left w:w="100" w:type="dxa"/>
              <w:bottom w:w="100" w:type="dxa"/>
              <w:right w:w="100" w:type="dxa"/>
            </w:tcMar>
          </w:tcPr>
          <w:p w14:paraId="436DFDA7" w14:textId="77777777" w:rsidR="000F6EF5" w:rsidRPr="008A730F" w:rsidRDefault="00082F08">
            <w:pPr>
              <w:widowControl w:val="0"/>
              <w:spacing w:after="240"/>
              <w:jc w:val="left"/>
              <w:rPr>
                <w:rFonts w:ascii="Arial Narrow" w:eastAsia="Arial Narrow" w:hAnsi="Arial Narrow" w:cs="Arial Narrow"/>
                <w:b/>
                <w:i/>
                <w:color w:val="0070C0"/>
              </w:rPr>
            </w:pPr>
            <w:r w:rsidRPr="008A730F">
              <w:rPr>
                <w:rFonts w:ascii="Arial Narrow" w:eastAsia="Arial Narrow" w:hAnsi="Arial Narrow" w:cs="Arial Narrow"/>
                <w:b/>
                <w:i/>
                <w:color w:val="0070C0"/>
              </w:rPr>
              <w:t>TMF Management Setup, Maintenance, Close Out, Archival SOP</w:t>
            </w:r>
          </w:p>
        </w:tc>
        <w:tc>
          <w:tcPr>
            <w:tcW w:w="1170" w:type="dxa"/>
            <w:shd w:val="clear" w:color="auto" w:fill="auto"/>
            <w:tcMar>
              <w:top w:w="100" w:type="dxa"/>
              <w:left w:w="100" w:type="dxa"/>
              <w:bottom w:w="100" w:type="dxa"/>
              <w:right w:w="100" w:type="dxa"/>
            </w:tcMar>
          </w:tcPr>
          <w:p w14:paraId="6DA8DB56" w14:textId="77777777" w:rsidR="000F6EF5" w:rsidRPr="008A730F" w:rsidRDefault="000F6EF5">
            <w:pPr>
              <w:widowControl w:val="0"/>
              <w:spacing w:after="240"/>
              <w:rPr>
                <w:rFonts w:ascii="Arial Narrow" w:eastAsia="Arial Narrow" w:hAnsi="Arial Narrow" w:cs="Arial Narrow"/>
              </w:rPr>
            </w:pPr>
          </w:p>
        </w:tc>
        <w:tc>
          <w:tcPr>
            <w:tcW w:w="1350" w:type="dxa"/>
            <w:shd w:val="clear" w:color="auto" w:fill="auto"/>
            <w:tcMar>
              <w:top w:w="100" w:type="dxa"/>
              <w:left w:w="100" w:type="dxa"/>
              <w:bottom w:w="100" w:type="dxa"/>
              <w:right w:w="100" w:type="dxa"/>
            </w:tcMar>
          </w:tcPr>
          <w:p w14:paraId="01F3731F" w14:textId="77777777" w:rsidR="000F6EF5" w:rsidRPr="008A730F" w:rsidRDefault="000F6EF5">
            <w:pPr>
              <w:widowControl w:val="0"/>
              <w:spacing w:after="240"/>
              <w:rPr>
                <w:rFonts w:ascii="Arial Narrow" w:eastAsia="Arial Narrow" w:hAnsi="Arial Narrow" w:cs="Arial Narrow"/>
              </w:rPr>
            </w:pPr>
          </w:p>
        </w:tc>
        <w:tc>
          <w:tcPr>
            <w:tcW w:w="3240" w:type="dxa"/>
            <w:shd w:val="clear" w:color="auto" w:fill="auto"/>
            <w:tcMar>
              <w:top w:w="100" w:type="dxa"/>
              <w:left w:w="100" w:type="dxa"/>
              <w:bottom w:w="100" w:type="dxa"/>
              <w:right w:w="100" w:type="dxa"/>
            </w:tcMar>
          </w:tcPr>
          <w:p w14:paraId="73942FEB" w14:textId="77777777" w:rsidR="000F6EF5" w:rsidRPr="008A730F" w:rsidRDefault="000F6EF5">
            <w:pPr>
              <w:widowControl w:val="0"/>
              <w:spacing w:after="240"/>
              <w:rPr>
                <w:rFonts w:ascii="Arial Narrow" w:eastAsia="Arial Narrow" w:hAnsi="Arial Narrow" w:cs="Arial Narrow"/>
              </w:rPr>
            </w:pPr>
          </w:p>
        </w:tc>
      </w:tr>
      <w:tr w:rsidR="000F6EF5" w:rsidRPr="008A730F" w14:paraId="3B49F0B7" w14:textId="77777777" w:rsidTr="00676986">
        <w:tc>
          <w:tcPr>
            <w:tcW w:w="3600" w:type="dxa"/>
            <w:shd w:val="clear" w:color="auto" w:fill="auto"/>
            <w:tcMar>
              <w:top w:w="100" w:type="dxa"/>
              <w:left w:w="100" w:type="dxa"/>
              <w:bottom w:w="100" w:type="dxa"/>
              <w:right w:w="100" w:type="dxa"/>
            </w:tcMar>
          </w:tcPr>
          <w:p w14:paraId="5AFC70BA" w14:textId="77777777" w:rsidR="000F6EF5" w:rsidRPr="008A730F" w:rsidRDefault="00082F08">
            <w:pPr>
              <w:spacing w:after="240"/>
              <w:jc w:val="left"/>
              <w:rPr>
                <w:rFonts w:ascii="Arial Narrow" w:eastAsia="Arial Narrow" w:hAnsi="Arial Narrow" w:cs="Arial Narrow"/>
                <w:b/>
                <w:i/>
                <w:color w:val="0070C0"/>
              </w:rPr>
            </w:pPr>
            <w:r w:rsidRPr="008A730F">
              <w:rPr>
                <w:rFonts w:ascii="Arial Narrow" w:eastAsia="Arial Narrow" w:hAnsi="Arial Narrow" w:cs="Arial Narrow"/>
                <w:b/>
                <w:i/>
                <w:color w:val="0070C0"/>
              </w:rPr>
              <w:t>Redaction SOP or Policy</w:t>
            </w:r>
          </w:p>
        </w:tc>
        <w:tc>
          <w:tcPr>
            <w:tcW w:w="1170" w:type="dxa"/>
            <w:shd w:val="clear" w:color="auto" w:fill="auto"/>
            <w:tcMar>
              <w:top w:w="100" w:type="dxa"/>
              <w:left w:w="100" w:type="dxa"/>
              <w:bottom w:w="100" w:type="dxa"/>
              <w:right w:w="100" w:type="dxa"/>
            </w:tcMar>
          </w:tcPr>
          <w:p w14:paraId="217D8642" w14:textId="77777777" w:rsidR="000F6EF5" w:rsidRPr="008A730F" w:rsidRDefault="000F6EF5">
            <w:pPr>
              <w:widowControl w:val="0"/>
              <w:spacing w:after="240"/>
              <w:rPr>
                <w:rFonts w:ascii="Arial Narrow" w:eastAsia="Arial Narrow" w:hAnsi="Arial Narrow" w:cs="Arial Narrow"/>
              </w:rPr>
            </w:pPr>
          </w:p>
        </w:tc>
        <w:tc>
          <w:tcPr>
            <w:tcW w:w="1350" w:type="dxa"/>
            <w:shd w:val="clear" w:color="auto" w:fill="auto"/>
            <w:tcMar>
              <w:top w:w="100" w:type="dxa"/>
              <w:left w:w="100" w:type="dxa"/>
              <w:bottom w:w="100" w:type="dxa"/>
              <w:right w:w="100" w:type="dxa"/>
            </w:tcMar>
          </w:tcPr>
          <w:p w14:paraId="67946106" w14:textId="77777777" w:rsidR="000F6EF5" w:rsidRPr="008A730F" w:rsidRDefault="000F6EF5">
            <w:pPr>
              <w:widowControl w:val="0"/>
              <w:spacing w:after="240"/>
              <w:rPr>
                <w:rFonts w:ascii="Arial Narrow" w:eastAsia="Arial Narrow" w:hAnsi="Arial Narrow" w:cs="Arial Narrow"/>
              </w:rPr>
            </w:pPr>
          </w:p>
        </w:tc>
        <w:tc>
          <w:tcPr>
            <w:tcW w:w="3240" w:type="dxa"/>
            <w:shd w:val="clear" w:color="auto" w:fill="auto"/>
            <w:tcMar>
              <w:top w:w="100" w:type="dxa"/>
              <w:left w:w="100" w:type="dxa"/>
              <w:bottom w:w="100" w:type="dxa"/>
              <w:right w:w="100" w:type="dxa"/>
            </w:tcMar>
          </w:tcPr>
          <w:p w14:paraId="425B1539" w14:textId="77777777" w:rsidR="000F6EF5" w:rsidRPr="008A730F" w:rsidRDefault="000F6EF5">
            <w:pPr>
              <w:widowControl w:val="0"/>
              <w:spacing w:after="240"/>
              <w:rPr>
                <w:rFonts w:ascii="Arial Narrow" w:eastAsia="Arial Narrow" w:hAnsi="Arial Narrow" w:cs="Arial Narrow"/>
              </w:rPr>
            </w:pPr>
          </w:p>
        </w:tc>
      </w:tr>
      <w:tr w:rsidR="000F6EF5" w:rsidRPr="008A730F" w14:paraId="4F113F9F" w14:textId="77777777" w:rsidTr="00676986">
        <w:tc>
          <w:tcPr>
            <w:tcW w:w="3600" w:type="dxa"/>
            <w:shd w:val="clear" w:color="auto" w:fill="auto"/>
            <w:tcMar>
              <w:top w:w="100" w:type="dxa"/>
              <w:left w:w="100" w:type="dxa"/>
              <w:bottom w:w="100" w:type="dxa"/>
              <w:right w:w="100" w:type="dxa"/>
            </w:tcMar>
          </w:tcPr>
          <w:p w14:paraId="1EA4817C" w14:textId="77777777" w:rsidR="000F6EF5" w:rsidRPr="008A730F" w:rsidRDefault="00082F08">
            <w:pPr>
              <w:spacing w:after="240"/>
              <w:jc w:val="left"/>
              <w:rPr>
                <w:rFonts w:ascii="Arial Narrow" w:eastAsia="Arial Narrow" w:hAnsi="Arial Narrow" w:cs="Arial Narrow"/>
                <w:b/>
                <w:i/>
                <w:color w:val="0070C0"/>
              </w:rPr>
            </w:pPr>
            <w:bookmarkStart w:id="47" w:name="_1pxezwc" w:colFirst="0" w:colLast="0"/>
            <w:bookmarkEnd w:id="47"/>
            <w:r w:rsidRPr="008A730F">
              <w:rPr>
                <w:rFonts w:ascii="Arial Narrow" w:eastAsia="Arial Narrow" w:hAnsi="Arial Narrow" w:cs="Arial Narrow"/>
                <w:b/>
                <w:i/>
                <w:color w:val="0070C0"/>
              </w:rPr>
              <w:t>Good Documentation Practices (GDP) Policy or SOP</w:t>
            </w:r>
          </w:p>
        </w:tc>
        <w:tc>
          <w:tcPr>
            <w:tcW w:w="1170" w:type="dxa"/>
            <w:shd w:val="clear" w:color="auto" w:fill="auto"/>
            <w:tcMar>
              <w:top w:w="100" w:type="dxa"/>
              <w:left w:w="100" w:type="dxa"/>
              <w:bottom w:w="100" w:type="dxa"/>
              <w:right w:w="100" w:type="dxa"/>
            </w:tcMar>
          </w:tcPr>
          <w:p w14:paraId="28084631" w14:textId="77777777" w:rsidR="000F6EF5" w:rsidRPr="008A730F" w:rsidRDefault="000F6EF5">
            <w:pPr>
              <w:widowControl w:val="0"/>
              <w:spacing w:after="240"/>
              <w:rPr>
                <w:rFonts w:ascii="Arial Narrow" w:eastAsia="Arial Narrow" w:hAnsi="Arial Narrow" w:cs="Arial Narrow"/>
              </w:rPr>
            </w:pPr>
          </w:p>
        </w:tc>
        <w:tc>
          <w:tcPr>
            <w:tcW w:w="1350" w:type="dxa"/>
            <w:shd w:val="clear" w:color="auto" w:fill="auto"/>
            <w:tcMar>
              <w:top w:w="100" w:type="dxa"/>
              <w:left w:w="100" w:type="dxa"/>
              <w:bottom w:w="100" w:type="dxa"/>
              <w:right w:w="100" w:type="dxa"/>
            </w:tcMar>
          </w:tcPr>
          <w:p w14:paraId="60799EF7" w14:textId="77777777" w:rsidR="000F6EF5" w:rsidRPr="008A730F" w:rsidRDefault="000F6EF5">
            <w:pPr>
              <w:widowControl w:val="0"/>
              <w:spacing w:after="240"/>
              <w:rPr>
                <w:rFonts w:ascii="Arial Narrow" w:eastAsia="Arial Narrow" w:hAnsi="Arial Narrow" w:cs="Arial Narrow"/>
              </w:rPr>
            </w:pPr>
          </w:p>
        </w:tc>
        <w:tc>
          <w:tcPr>
            <w:tcW w:w="3240" w:type="dxa"/>
            <w:shd w:val="clear" w:color="auto" w:fill="auto"/>
            <w:tcMar>
              <w:top w:w="100" w:type="dxa"/>
              <w:left w:w="100" w:type="dxa"/>
              <w:bottom w:w="100" w:type="dxa"/>
              <w:right w:w="100" w:type="dxa"/>
            </w:tcMar>
          </w:tcPr>
          <w:p w14:paraId="34D4496A" w14:textId="77777777" w:rsidR="000F6EF5" w:rsidRPr="008A730F" w:rsidRDefault="000F6EF5">
            <w:pPr>
              <w:widowControl w:val="0"/>
              <w:spacing w:after="240"/>
              <w:rPr>
                <w:rFonts w:ascii="Arial Narrow" w:eastAsia="Arial Narrow" w:hAnsi="Arial Narrow" w:cs="Arial Narrow"/>
              </w:rPr>
            </w:pPr>
          </w:p>
        </w:tc>
      </w:tr>
      <w:tr w:rsidR="000F6EF5" w:rsidRPr="008A730F" w14:paraId="3EA0CD8D" w14:textId="77777777" w:rsidTr="00676986">
        <w:tc>
          <w:tcPr>
            <w:tcW w:w="3600" w:type="dxa"/>
            <w:shd w:val="clear" w:color="auto" w:fill="auto"/>
            <w:tcMar>
              <w:top w:w="100" w:type="dxa"/>
              <w:left w:w="100" w:type="dxa"/>
              <w:bottom w:w="100" w:type="dxa"/>
              <w:right w:w="100" w:type="dxa"/>
            </w:tcMar>
          </w:tcPr>
          <w:p w14:paraId="63C2A7FA" w14:textId="77777777" w:rsidR="000F6EF5" w:rsidRPr="008A730F" w:rsidRDefault="00082F08">
            <w:pPr>
              <w:spacing w:after="240"/>
              <w:jc w:val="left"/>
              <w:rPr>
                <w:rFonts w:ascii="Arial Narrow" w:eastAsia="Arial Narrow" w:hAnsi="Arial Narrow" w:cs="Arial Narrow"/>
                <w:b/>
                <w:i/>
                <w:color w:val="0070C0"/>
              </w:rPr>
            </w:pPr>
            <w:r w:rsidRPr="008A730F">
              <w:rPr>
                <w:rFonts w:ascii="Arial Narrow" w:eastAsia="Arial Narrow" w:hAnsi="Arial Narrow" w:cs="Arial Narrow"/>
                <w:b/>
                <w:i/>
                <w:color w:val="0070C0"/>
              </w:rPr>
              <w:t>Scanning and Destruction SOPs or Work Instructions</w:t>
            </w:r>
          </w:p>
        </w:tc>
        <w:tc>
          <w:tcPr>
            <w:tcW w:w="1170" w:type="dxa"/>
            <w:shd w:val="clear" w:color="auto" w:fill="auto"/>
            <w:tcMar>
              <w:top w:w="100" w:type="dxa"/>
              <w:left w:w="100" w:type="dxa"/>
              <w:bottom w:w="100" w:type="dxa"/>
              <w:right w:w="100" w:type="dxa"/>
            </w:tcMar>
          </w:tcPr>
          <w:p w14:paraId="3DB30D45" w14:textId="77777777" w:rsidR="000F6EF5" w:rsidRPr="008A730F" w:rsidRDefault="000F6EF5">
            <w:pPr>
              <w:widowControl w:val="0"/>
              <w:spacing w:after="240"/>
              <w:rPr>
                <w:rFonts w:ascii="Arial Narrow" w:eastAsia="Arial Narrow" w:hAnsi="Arial Narrow" w:cs="Arial Narrow"/>
              </w:rPr>
            </w:pPr>
          </w:p>
        </w:tc>
        <w:tc>
          <w:tcPr>
            <w:tcW w:w="1350" w:type="dxa"/>
            <w:shd w:val="clear" w:color="auto" w:fill="auto"/>
            <w:tcMar>
              <w:top w:w="100" w:type="dxa"/>
              <w:left w:w="100" w:type="dxa"/>
              <w:bottom w:w="100" w:type="dxa"/>
              <w:right w:w="100" w:type="dxa"/>
            </w:tcMar>
          </w:tcPr>
          <w:p w14:paraId="1910D5AD" w14:textId="77777777" w:rsidR="000F6EF5" w:rsidRPr="008A730F" w:rsidRDefault="000F6EF5">
            <w:pPr>
              <w:widowControl w:val="0"/>
              <w:spacing w:after="240"/>
              <w:rPr>
                <w:rFonts w:ascii="Arial Narrow" w:eastAsia="Arial Narrow" w:hAnsi="Arial Narrow" w:cs="Arial Narrow"/>
              </w:rPr>
            </w:pPr>
          </w:p>
        </w:tc>
        <w:tc>
          <w:tcPr>
            <w:tcW w:w="3240" w:type="dxa"/>
            <w:shd w:val="clear" w:color="auto" w:fill="auto"/>
            <w:tcMar>
              <w:top w:w="100" w:type="dxa"/>
              <w:left w:w="100" w:type="dxa"/>
              <w:bottom w:w="100" w:type="dxa"/>
              <w:right w:w="100" w:type="dxa"/>
            </w:tcMar>
          </w:tcPr>
          <w:p w14:paraId="35E21DDF" w14:textId="77777777" w:rsidR="000F6EF5" w:rsidRPr="008A730F" w:rsidRDefault="000F6EF5">
            <w:pPr>
              <w:widowControl w:val="0"/>
              <w:spacing w:after="240"/>
              <w:rPr>
                <w:rFonts w:ascii="Arial Narrow" w:eastAsia="Arial Narrow" w:hAnsi="Arial Narrow" w:cs="Arial Narrow"/>
              </w:rPr>
            </w:pPr>
          </w:p>
        </w:tc>
      </w:tr>
      <w:tr w:rsidR="000F6EF5" w:rsidRPr="008A730F" w14:paraId="11F99434" w14:textId="77777777" w:rsidTr="00676986">
        <w:tc>
          <w:tcPr>
            <w:tcW w:w="3600" w:type="dxa"/>
            <w:shd w:val="clear" w:color="auto" w:fill="auto"/>
            <w:tcMar>
              <w:top w:w="100" w:type="dxa"/>
              <w:left w:w="100" w:type="dxa"/>
              <w:bottom w:w="100" w:type="dxa"/>
              <w:right w:w="100" w:type="dxa"/>
            </w:tcMar>
          </w:tcPr>
          <w:p w14:paraId="39FA7663" w14:textId="77777777" w:rsidR="000F6EF5" w:rsidRPr="008A730F" w:rsidRDefault="00082F08">
            <w:pPr>
              <w:spacing w:after="240"/>
              <w:jc w:val="left"/>
              <w:rPr>
                <w:rFonts w:ascii="Arial Narrow" w:eastAsia="Arial Narrow" w:hAnsi="Arial Narrow" w:cs="Arial Narrow"/>
                <w:b/>
                <w:i/>
                <w:color w:val="0070C0"/>
              </w:rPr>
            </w:pPr>
            <w:r w:rsidRPr="008A730F">
              <w:rPr>
                <w:rFonts w:ascii="Arial Narrow" w:eastAsia="Arial Narrow" w:hAnsi="Arial Narrow" w:cs="Arial Narrow"/>
                <w:b/>
                <w:i/>
                <w:color w:val="0070C0"/>
              </w:rPr>
              <w:t>Document Quality Checking (QC) Work Instructions</w:t>
            </w:r>
          </w:p>
        </w:tc>
        <w:tc>
          <w:tcPr>
            <w:tcW w:w="1170" w:type="dxa"/>
            <w:shd w:val="clear" w:color="auto" w:fill="auto"/>
            <w:tcMar>
              <w:top w:w="100" w:type="dxa"/>
              <w:left w:w="100" w:type="dxa"/>
              <w:bottom w:w="100" w:type="dxa"/>
              <w:right w:w="100" w:type="dxa"/>
            </w:tcMar>
          </w:tcPr>
          <w:p w14:paraId="589C7779" w14:textId="77777777" w:rsidR="000F6EF5" w:rsidRPr="008A730F" w:rsidRDefault="000F6EF5">
            <w:pPr>
              <w:widowControl w:val="0"/>
              <w:spacing w:after="240"/>
              <w:rPr>
                <w:rFonts w:ascii="Arial Narrow" w:eastAsia="Arial Narrow" w:hAnsi="Arial Narrow" w:cs="Arial Narrow"/>
              </w:rPr>
            </w:pPr>
          </w:p>
        </w:tc>
        <w:tc>
          <w:tcPr>
            <w:tcW w:w="1350" w:type="dxa"/>
            <w:shd w:val="clear" w:color="auto" w:fill="auto"/>
            <w:tcMar>
              <w:top w:w="100" w:type="dxa"/>
              <w:left w:w="100" w:type="dxa"/>
              <w:bottom w:w="100" w:type="dxa"/>
              <w:right w:w="100" w:type="dxa"/>
            </w:tcMar>
          </w:tcPr>
          <w:p w14:paraId="05A0500D" w14:textId="77777777" w:rsidR="000F6EF5" w:rsidRPr="008A730F" w:rsidRDefault="000F6EF5">
            <w:pPr>
              <w:widowControl w:val="0"/>
              <w:spacing w:after="240"/>
              <w:rPr>
                <w:rFonts w:ascii="Arial Narrow" w:eastAsia="Arial Narrow" w:hAnsi="Arial Narrow" w:cs="Arial Narrow"/>
              </w:rPr>
            </w:pPr>
          </w:p>
        </w:tc>
        <w:tc>
          <w:tcPr>
            <w:tcW w:w="3240" w:type="dxa"/>
            <w:shd w:val="clear" w:color="auto" w:fill="auto"/>
            <w:tcMar>
              <w:top w:w="100" w:type="dxa"/>
              <w:left w:w="100" w:type="dxa"/>
              <w:bottom w:w="100" w:type="dxa"/>
              <w:right w:w="100" w:type="dxa"/>
            </w:tcMar>
          </w:tcPr>
          <w:p w14:paraId="722BB632" w14:textId="77777777" w:rsidR="000F6EF5" w:rsidRPr="008A730F" w:rsidRDefault="000F6EF5">
            <w:pPr>
              <w:widowControl w:val="0"/>
              <w:spacing w:after="240"/>
              <w:rPr>
                <w:rFonts w:ascii="Arial Narrow" w:eastAsia="Arial Narrow" w:hAnsi="Arial Narrow" w:cs="Arial Narrow"/>
              </w:rPr>
            </w:pPr>
          </w:p>
        </w:tc>
      </w:tr>
      <w:tr w:rsidR="000F6EF5" w:rsidRPr="008A730F" w14:paraId="2FE1F1F7" w14:textId="77777777" w:rsidTr="00676986">
        <w:tc>
          <w:tcPr>
            <w:tcW w:w="3600" w:type="dxa"/>
            <w:shd w:val="clear" w:color="auto" w:fill="auto"/>
            <w:tcMar>
              <w:top w:w="100" w:type="dxa"/>
              <w:left w:w="100" w:type="dxa"/>
              <w:bottom w:w="100" w:type="dxa"/>
              <w:right w:w="100" w:type="dxa"/>
            </w:tcMar>
          </w:tcPr>
          <w:p w14:paraId="2EB74211" w14:textId="77777777" w:rsidR="000F6EF5" w:rsidRPr="008A730F" w:rsidRDefault="00082F08">
            <w:pPr>
              <w:spacing w:after="240"/>
              <w:jc w:val="left"/>
              <w:rPr>
                <w:rFonts w:ascii="Arial Narrow" w:eastAsia="Arial Narrow" w:hAnsi="Arial Narrow" w:cs="Arial Narrow"/>
                <w:b/>
                <w:i/>
                <w:color w:val="0070C0"/>
              </w:rPr>
            </w:pPr>
            <w:r w:rsidRPr="008A730F">
              <w:rPr>
                <w:rFonts w:ascii="Arial Narrow" w:eastAsia="Arial Narrow" w:hAnsi="Arial Narrow" w:cs="Arial Narrow"/>
                <w:b/>
                <w:i/>
                <w:color w:val="0070C0"/>
              </w:rPr>
              <w:t>Periodic Review or Functional QC Work Instructions</w:t>
            </w:r>
          </w:p>
        </w:tc>
        <w:tc>
          <w:tcPr>
            <w:tcW w:w="1170" w:type="dxa"/>
            <w:shd w:val="clear" w:color="auto" w:fill="auto"/>
            <w:tcMar>
              <w:top w:w="100" w:type="dxa"/>
              <w:left w:w="100" w:type="dxa"/>
              <w:bottom w:w="100" w:type="dxa"/>
              <w:right w:w="100" w:type="dxa"/>
            </w:tcMar>
          </w:tcPr>
          <w:p w14:paraId="476E6256" w14:textId="77777777" w:rsidR="000F6EF5" w:rsidRPr="008A730F" w:rsidRDefault="000F6EF5">
            <w:pPr>
              <w:widowControl w:val="0"/>
              <w:spacing w:after="240"/>
              <w:rPr>
                <w:rFonts w:ascii="Arial Narrow" w:eastAsia="Arial Narrow" w:hAnsi="Arial Narrow" w:cs="Arial Narrow"/>
              </w:rPr>
            </w:pPr>
          </w:p>
        </w:tc>
        <w:tc>
          <w:tcPr>
            <w:tcW w:w="1350" w:type="dxa"/>
            <w:shd w:val="clear" w:color="auto" w:fill="auto"/>
            <w:tcMar>
              <w:top w:w="100" w:type="dxa"/>
              <w:left w:w="100" w:type="dxa"/>
              <w:bottom w:w="100" w:type="dxa"/>
              <w:right w:w="100" w:type="dxa"/>
            </w:tcMar>
          </w:tcPr>
          <w:p w14:paraId="70BF671D" w14:textId="77777777" w:rsidR="000F6EF5" w:rsidRPr="008A730F" w:rsidRDefault="000F6EF5">
            <w:pPr>
              <w:widowControl w:val="0"/>
              <w:spacing w:after="240"/>
              <w:rPr>
                <w:rFonts w:ascii="Arial Narrow" w:eastAsia="Arial Narrow" w:hAnsi="Arial Narrow" w:cs="Arial Narrow"/>
              </w:rPr>
            </w:pPr>
          </w:p>
        </w:tc>
        <w:tc>
          <w:tcPr>
            <w:tcW w:w="3240" w:type="dxa"/>
            <w:shd w:val="clear" w:color="auto" w:fill="auto"/>
            <w:tcMar>
              <w:top w:w="100" w:type="dxa"/>
              <w:left w:w="100" w:type="dxa"/>
              <w:bottom w:w="100" w:type="dxa"/>
              <w:right w:w="100" w:type="dxa"/>
            </w:tcMar>
          </w:tcPr>
          <w:p w14:paraId="79E3B69F" w14:textId="77777777" w:rsidR="000F6EF5" w:rsidRPr="008A730F" w:rsidRDefault="000F6EF5">
            <w:pPr>
              <w:widowControl w:val="0"/>
              <w:spacing w:after="240"/>
              <w:rPr>
                <w:rFonts w:ascii="Arial Narrow" w:eastAsia="Arial Narrow" w:hAnsi="Arial Narrow" w:cs="Arial Narrow"/>
              </w:rPr>
            </w:pPr>
          </w:p>
        </w:tc>
      </w:tr>
      <w:tr w:rsidR="00676986" w:rsidRPr="008A730F" w14:paraId="52BD320A" w14:textId="77777777" w:rsidTr="00676986">
        <w:tc>
          <w:tcPr>
            <w:tcW w:w="3600" w:type="dxa"/>
            <w:shd w:val="clear" w:color="auto" w:fill="auto"/>
            <w:tcMar>
              <w:top w:w="100" w:type="dxa"/>
              <w:left w:w="100" w:type="dxa"/>
              <w:bottom w:w="100" w:type="dxa"/>
              <w:right w:w="100" w:type="dxa"/>
            </w:tcMar>
          </w:tcPr>
          <w:p w14:paraId="0A0C627B" w14:textId="77777777" w:rsidR="00676986" w:rsidRPr="008A730F" w:rsidRDefault="00676986">
            <w:pPr>
              <w:spacing w:after="240"/>
              <w:jc w:val="left"/>
              <w:rPr>
                <w:rFonts w:ascii="Arial Narrow" w:eastAsia="Arial Narrow" w:hAnsi="Arial Narrow" w:cs="Arial Narrow"/>
                <w:b/>
                <w:i/>
                <w:color w:val="0070C0"/>
              </w:rPr>
            </w:pPr>
            <w:r w:rsidRPr="008A730F">
              <w:rPr>
                <w:rFonts w:ascii="Arial Narrow" w:eastAsia="Arial Narrow" w:hAnsi="Arial Narrow" w:cs="Arial Narrow"/>
                <w:b/>
                <w:i/>
                <w:color w:val="0070C0"/>
              </w:rPr>
              <w:t>Business Technology Administration SOPs</w:t>
            </w:r>
          </w:p>
        </w:tc>
        <w:tc>
          <w:tcPr>
            <w:tcW w:w="1170" w:type="dxa"/>
            <w:shd w:val="clear" w:color="auto" w:fill="auto"/>
            <w:tcMar>
              <w:top w:w="100" w:type="dxa"/>
              <w:left w:w="100" w:type="dxa"/>
              <w:bottom w:w="100" w:type="dxa"/>
              <w:right w:w="100" w:type="dxa"/>
            </w:tcMar>
          </w:tcPr>
          <w:p w14:paraId="182AC2AE" w14:textId="77777777" w:rsidR="00676986" w:rsidRPr="008A730F" w:rsidRDefault="00676986">
            <w:pPr>
              <w:widowControl w:val="0"/>
              <w:spacing w:after="240"/>
              <w:rPr>
                <w:rFonts w:ascii="Arial Narrow" w:eastAsia="Arial Narrow" w:hAnsi="Arial Narrow" w:cs="Arial Narrow"/>
              </w:rPr>
            </w:pPr>
          </w:p>
        </w:tc>
        <w:tc>
          <w:tcPr>
            <w:tcW w:w="1350" w:type="dxa"/>
            <w:shd w:val="clear" w:color="auto" w:fill="auto"/>
            <w:tcMar>
              <w:top w:w="100" w:type="dxa"/>
              <w:left w:w="100" w:type="dxa"/>
              <w:bottom w:w="100" w:type="dxa"/>
              <w:right w:w="100" w:type="dxa"/>
            </w:tcMar>
          </w:tcPr>
          <w:p w14:paraId="3B7B5751" w14:textId="77777777" w:rsidR="00676986" w:rsidRPr="008A730F" w:rsidRDefault="00676986">
            <w:pPr>
              <w:widowControl w:val="0"/>
              <w:spacing w:after="240"/>
              <w:rPr>
                <w:rFonts w:ascii="Arial Narrow" w:eastAsia="Arial Narrow" w:hAnsi="Arial Narrow" w:cs="Arial Narrow"/>
              </w:rPr>
            </w:pPr>
          </w:p>
        </w:tc>
        <w:tc>
          <w:tcPr>
            <w:tcW w:w="3240" w:type="dxa"/>
            <w:shd w:val="clear" w:color="auto" w:fill="auto"/>
            <w:tcMar>
              <w:top w:w="100" w:type="dxa"/>
              <w:left w:w="100" w:type="dxa"/>
              <w:bottom w:w="100" w:type="dxa"/>
              <w:right w:w="100" w:type="dxa"/>
            </w:tcMar>
          </w:tcPr>
          <w:p w14:paraId="05D18A8F" w14:textId="77777777" w:rsidR="00676986" w:rsidRPr="008A730F" w:rsidRDefault="00676986">
            <w:pPr>
              <w:widowControl w:val="0"/>
              <w:spacing w:after="240"/>
              <w:rPr>
                <w:rFonts w:ascii="Arial Narrow" w:eastAsia="Arial Narrow" w:hAnsi="Arial Narrow" w:cs="Arial Narrow"/>
              </w:rPr>
            </w:pPr>
          </w:p>
        </w:tc>
      </w:tr>
      <w:tr w:rsidR="000F6EF5" w:rsidRPr="008A730F" w14:paraId="5880CA9F" w14:textId="77777777" w:rsidTr="00676986">
        <w:tc>
          <w:tcPr>
            <w:tcW w:w="3600" w:type="dxa"/>
            <w:shd w:val="clear" w:color="auto" w:fill="auto"/>
            <w:tcMar>
              <w:top w:w="100" w:type="dxa"/>
              <w:left w:w="100" w:type="dxa"/>
              <w:bottom w:w="100" w:type="dxa"/>
              <w:right w:w="100" w:type="dxa"/>
            </w:tcMar>
          </w:tcPr>
          <w:p w14:paraId="3F359C46" w14:textId="77777777" w:rsidR="000F6EF5" w:rsidRPr="008A730F" w:rsidRDefault="00082F08">
            <w:pPr>
              <w:spacing w:after="240"/>
              <w:jc w:val="left"/>
              <w:rPr>
                <w:rFonts w:ascii="Arial Narrow" w:eastAsia="Arial Narrow" w:hAnsi="Arial Narrow" w:cs="Arial Narrow"/>
                <w:b/>
                <w:i/>
                <w:color w:val="0070C0"/>
              </w:rPr>
            </w:pPr>
            <w:r w:rsidRPr="008A730F">
              <w:rPr>
                <w:rFonts w:ascii="Arial Narrow" w:eastAsia="Arial Narrow" w:hAnsi="Arial Narrow" w:cs="Arial Narrow"/>
                <w:b/>
                <w:i/>
                <w:color w:val="0070C0"/>
              </w:rPr>
              <w:t>Other Manuals, Work Instructions, etc. pertinent to TMF</w:t>
            </w:r>
          </w:p>
        </w:tc>
        <w:tc>
          <w:tcPr>
            <w:tcW w:w="1170" w:type="dxa"/>
            <w:shd w:val="clear" w:color="auto" w:fill="auto"/>
            <w:tcMar>
              <w:top w:w="100" w:type="dxa"/>
              <w:left w:w="100" w:type="dxa"/>
              <w:bottom w:w="100" w:type="dxa"/>
              <w:right w:w="100" w:type="dxa"/>
            </w:tcMar>
          </w:tcPr>
          <w:p w14:paraId="06B8FFD3" w14:textId="77777777" w:rsidR="000F6EF5" w:rsidRPr="008A730F" w:rsidRDefault="000F6EF5">
            <w:pPr>
              <w:widowControl w:val="0"/>
              <w:spacing w:after="240"/>
              <w:rPr>
                <w:rFonts w:ascii="Arial Narrow" w:eastAsia="Arial Narrow" w:hAnsi="Arial Narrow" w:cs="Arial Narrow"/>
              </w:rPr>
            </w:pPr>
          </w:p>
        </w:tc>
        <w:tc>
          <w:tcPr>
            <w:tcW w:w="1350" w:type="dxa"/>
            <w:shd w:val="clear" w:color="auto" w:fill="auto"/>
            <w:tcMar>
              <w:top w:w="100" w:type="dxa"/>
              <w:left w:w="100" w:type="dxa"/>
              <w:bottom w:w="100" w:type="dxa"/>
              <w:right w:w="100" w:type="dxa"/>
            </w:tcMar>
          </w:tcPr>
          <w:p w14:paraId="023B05B1" w14:textId="77777777" w:rsidR="000F6EF5" w:rsidRPr="008A730F" w:rsidRDefault="000F6EF5">
            <w:pPr>
              <w:widowControl w:val="0"/>
              <w:spacing w:after="240"/>
              <w:rPr>
                <w:rFonts w:ascii="Arial Narrow" w:eastAsia="Arial Narrow" w:hAnsi="Arial Narrow" w:cs="Arial Narrow"/>
              </w:rPr>
            </w:pPr>
          </w:p>
        </w:tc>
        <w:tc>
          <w:tcPr>
            <w:tcW w:w="3240" w:type="dxa"/>
            <w:shd w:val="clear" w:color="auto" w:fill="auto"/>
            <w:tcMar>
              <w:top w:w="100" w:type="dxa"/>
              <w:left w:w="100" w:type="dxa"/>
              <w:bottom w:w="100" w:type="dxa"/>
              <w:right w:w="100" w:type="dxa"/>
            </w:tcMar>
          </w:tcPr>
          <w:p w14:paraId="2D560815" w14:textId="77777777" w:rsidR="000F6EF5" w:rsidRPr="008A730F" w:rsidRDefault="000F6EF5">
            <w:pPr>
              <w:widowControl w:val="0"/>
              <w:spacing w:after="240"/>
              <w:rPr>
                <w:rFonts w:ascii="Arial Narrow" w:eastAsia="Arial Narrow" w:hAnsi="Arial Narrow" w:cs="Arial Narrow"/>
              </w:rPr>
            </w:pPr>
          </w:p>
        </w:tc>
      </w:tr>
      <w:tr w:rsidR="0081154C" w:rsidRPr="008A730F" w14:paraId="5460A7A2" w14:textId="77777777" w:rsidTr="00676986">
        <w:tc>
          <w:tcPr>
            <w:tcW w:w="3600" w:type="dxa"/>
            <w:shd w:val="clear" w:color="auto" w:fill="auto"/>
            <w:tcMar>
              <w:top w:w="100" w:type="dxa"/>
              <w:left w:w="100" w:type="dxa"/>
              <w:bottom w:w="100" w:type="dxa"/>
              <w:right w:w="100" w:type="dxa"/>
            </w:tcMar>
          </w:tcPr>
          <w:p w14:paraId="559389A1" w14:textId="1B0BC82C" w:rsidR="0081154C" w:rsidRPr="008A730F" w:rsidRDefault="0081154C">
            <w:pPr>
              <w:spacing w:after="240"/>
              <w:jc w:val="left"/>
              <w:rPr>
                <w:rFonts w:ascii="Arial Narrow" w:eastAsia="Arial Narrow" w:hAnsi="Arial Narrow" w:cs="Arial Narrow"/>
                <w:b/>
                <w:i/>
                <w:color w:val="0070C0"/>
              </w:rPr>
            </w:pPr>
            <w:r w:rsidRPr="008A730F">
              <w:rPr>
                <w:rFonts w:ascii="Arial Narrow" w:eastAsia="Arial Narrow" w:hAnsi="Arial Narrow" w:cs="Arial Narrow"/>
                <w:color w:val="00B050"/>
              </w:rPr>
              <w:t xml:space="preserve">[Add </w:t>
            </w:r>
            <w:r>
              <w:rPr>
                <w:rFonts w:ascii="Arial Narrow" w:eastAsia="Arial Narrow" w:hAnsi="Arial Narrow" w:cs="Arial Narrow"/>
                <w:color w:val="00B050"/>
              </w:rPr>
              <w:t>more</w:t>
            </w:r>
            <w:r w:rsidRPr="008A730F">
              <w:rPr>
                <w:rFonts w:ascii="Arial Narrow" w:eastAsia="Arial Narrow" w:hAnsi="Arial Narrow" w:cs="Arial Narrow"/>
                <w:color w:val="00B050"/>
              </w:rPr>
              <w:t xml:space="preserve"> rows as </w:t>
            </w:r>
            <w:r>
              <w:rPr>
                <w:rFonts w:ascii="Arial Narrow" w:eastAsia="Arial Narrow" w:hAnsi="Arial Narrow" w:cs="Arial Narrow"/>
                <w:color w:val="00B050"/>
              </w:rPr>
              <w:t>needed.</w:t>
            </w:r>
            <w:r w:rsidRPr="008A730F">
              <w:rPr>
                <w:rFonts w:ascii="Arial Narrow" w:eastAsia="Arial Narrow" w:hAnsi="Arial Narrow" w:cs="Arial Narrow"/>
                <w:color w:val="00B050"/>
              </w:rPr>
              <w:t>]</w:t>
            </w:r>
          </w:p>
        </w:tc>
        <w:tc>
          <w:tcPr>
            <w:tcW w:w="1170" w:type="dxa"/>
            <w:shd w:val="clear" w:color="auto" w:fill="auto"/>
            <w:tcMar>
              <w:top w:w="100" w:type="dxa"/>
              <w:left w:w="100" w:type="dxa"/>
              <w:bottom w:w="100" w:type="dxa"/>
              <w:right w:w="100" w:type="dxa"/>
            </w:tcMar>
          </w:tcPr>
          <w:p w14:paraId="1813BF1B" w14:textId="77777777" w:rsidR="0081154C" w:rsidRPr="008A730F" w:rsidRDefault="0081154C">
            <w:pPr>
              <w:widowControl w:val="0"/>
              <w:spacing w:after="240"/>
              <w:rPr>
                <w:rFonts w:ascii="Arial Narrow" w:eastAsia="Arial Narrow" w:hAnsi="Arial Narrow" w:cs="Arial Narrow"/>
              </w:rPr>
            </w:pPr>
          </w:p>
        </w:tc>
        <w:tc>
          <w:tcPr>
            <w:tcW w:w="1350" w:type="dxa"/>
            <w:shd w:val="clear" w:color="auto" w:fill="auto"/>
            <w:tcMar>
              <w:top w:w="100" w:type="dxa"/>
              <w:left w:w="100" w:type="dxa"/>
              <w:bottom w:w="100" w:type="dxa"/>
              <w:right w:w="100" w:type="dxa"/>
            </w:tcMar>
          </w:tcPr>
          <w:p w14:paraId="48972B93" w14:textId="77777777" w:rsidR="0081154C" w:rsidRPr="008A730F" w:rsidRDefault="0081154C">
            <w:pPr>
              <w:widowControl w:val="0"/>
              <w:spacing w:after="240"/>
              <w:rPr>
                <w:rFonts w:ascii="Arial Narrow" w:eastAsia="Arial Narrow" w:hAnsi="Arial Narrow" w:cs="Arial Narrow"/>
              </w:rPr>
            </w:pPr>
          </w:p>
        </w:tc>
        <w:tc>
          <w:tcPr>
            <w:tcW w:w="3240" w:type="dxa"/>
            <w:shd w:val="clear" w:color="auto" w:fill="auto"/>
            <w:tcMar>
              <w:top w:w="100" w:type="dxa"/>
              <w:left w:w="100" w:type="dxa"/>
              <w:bottom w:w="100" w:type="dxa"/>
              <w:right w:w="100" w:type="dxa"/>
            </w:tcMar>
          </w:tcPr>
          <w:p w14:paraId="6A6F8C27" w14:textId="77777777" w:rsidR="0081154C" w:rsidRPr="008A730F" w:rsidRDefault="0081154C">
            <w:pPr>
              <w:widowControl w:val="0"/>
              <w:spacing w:after="240"/>
              <w:rPr>
                <w:rFonts w:ascii="Arial Narrow" w:eastAsia="Arial Narrow" w:hAnsi="Arial Narrow" w:cs="Arial Narrow"/>
              </w:rPr>
            </w:pPr>
          </w:p>
        </w:tc>
      </w:tr>
    </w:tbl>
    <w:p w14:paraId="46D56ED0" w14:textId="77777777" w:rsidR="00F17B9F" w:rsidRDefault="00F17B9F">
      <w:pPr>
        <w:spacing w:after="240"/>
        <w:rPr>
          <w:rFonts w:ascii="Arial Narrow" w:eastAsia="Arial Narrow" w:hAnsi="Arial Narrow" w:cs="Arial Narrow"/>
        </w:rPr>
      </w:pPr>
    </w:p>
    <w:p w14:paraId="5FEA210F" w14:textId="023D8200" w:rsidR="000F6EF5" w:rsidRPr="008A730F" w:rsidRDefault="00082F08">
      <w:pPr>
        <w:spacing w:after="240"/>
        <w:rPr>
          <w:rFonts w:ascii="Arial Narrow" w:eastAsia="Arial Narrow" w:hAnsi="Arial Narrow" w:cs="Arial Narrow"/>
        </w:rPr>
      </w:pPr>
      <w:r w:rsidRPr="008A730F">
        <w:rPr>
          <w:rFonts w:ascii="Arial Narrow" w:eastAsia="Arial Narrow" w:hAnsi="Arial Narrow" w:cs="Arial Narrow"/>
        </w:rPr>
        <w:t xml:space="preserve">The full list of SOPs/Policies/Work Instructions is </w:t>
      </w:r>
      <w:r w:rsidR="00A93A34" w:rsidRPr="008A730F">
        <w:rPr>
          <w:rFonts w:ascii="Arial Narrow" w:eastAsia="Arial Narrow" w:hAnsi="Arial Narrow" w:cs="Arial Narrow"/>
        </w:rPr>
        <w:t>filed into the TMF</w:t>
      </w:r>
      <w:r w:rsidRPr="008A730F">
        <w:rPr>
          <w:rFonts w:ascii="Arial Narrow" w:eastAsia="Arial Narrow" w:hAnsi="Arial Narrow" w:cs="Arial Narrow"/>
        </w:rPr>
        <w:t>?</w:t>
      </w:r>
    </w:p>
    <w:p w14:paraId="34031A7C" w14:textId="67511D44" w:rsidR="000F6EF5" w:rsidRPr="008A730F" w:rsidRDefault="00082F08">
      <w:pPr>
        <w:spacing w:after="240"/>
        <w:rPr>
          <w:rFonts w:ascii="Arial Narrow" w:eastAsia="Arial Narrow" w:hAnsi="Arial Narrow" w:cs="Arial Narrow"/>
        </w:rPr>
      </w:pPr>
      <w:r w:rsidRPr="008A730F">
        <w:rPr>
          <w:rFonts w:ascii="MS Gothic" w:eastAsia="MS Gothic" w:hAnsi="MS Gothic" w:cs="MS Gothic"/>
        </w:rPr>
        <w:t>☐</w:t>
      </w:r>
      <w:r w:rsidRPr="008A730F">
        <w:rPr>
          <w:rFonts w:ascii="Arial Narrow" w:eastAsia="Arial Narrow" w:hAnsi="Arial Narrow" w:cs="Arial Narrow"/>
        </w:rPr>
        <w:t xml:space="preserve">  Yes  </w:t>
      </w:r>
      <w:r w:rsidRPr="008A730F">
        <w:rPr>
          <w:rFonts w:ascii="MS Gothic" w:eastAsia="MS Gothic" w:hAnsi="MS Gothic" w:cs="MS Gothic"/>
        </w:rPr>
        <w:t>☐</w:t>
      </w:r>
      <w:r w:rsidRPr="008A730F">
        <w:rPr>
          <w:rFonts w:ascii="Arial Narrow" w:eastAsia="Arial Narrow" w:hAnsi="Arial Narrow" w:cs="Arial Narrow"/>
        </w:rPr>
        <w:t xml:space="preserve"> </w:t>
      </w:r>
      <w:r w:rsidR="00EC140B">
        <w:rPr>
          <w:rFonts w:ascii="Arial Narrow" w:eastAsia="Arial Narrow" w:hAnsi="Arial Narrow" w:cs="Arial Narrow"/>
        </w:rPr>
        <w:t xml:space="preserve"> </w:t>
      </w:r>
      <w:r w:rsidRPr="008A730F">
        <w:rPr>
          <w:rFonts w:ascii="Arial Narrow" w:eastAsia="Arial Narrow" w:hAnsi="Arial Narrow" w:cs="Arial Narrow"/>
        </w:rPr>
        <w:t>No</w:t>
      </w:r>
    </w:p>
    <w:p w14:paraId="761BDF4F" w14:textId="7FB02DE7" w:rsidR="000F6EF5" w:rsidRPr="008A730F" w:rsidRDefault="00082F08">
      <w:pPr>
        <w:spacing w:after="240"/>
        <w:rPr>
          <w:rFonts w:ascii="Arial Narrow" w:eastAsia="Arial Narrow" w:hAnsi="Arial Narrow" w:cs="Arial Narrow"/>
          <w:i/>
          <w:strike/>
        </w:rPr>
      </w:pPr>
      <w:r w:rsidRPr="008A730F">
        <w:rPr>
          <w:rFonts w:ascii="Arial Narrow" w:eastAsia="Arial Narrow" w:hAnsi="Arial Narrow" w:cs="Arial Narrow"/>
        </w:rPr>
        <w:t xml:space="preserve">If </w:t>
      </w:r>
      <w:r w:rsidRPr="008A730F">
        <w:rPr>
          <w:rFonts w:ascii="Arial Narrow" w:eastAsia="Arial Narrow" w:hAnsi="Arial Narrow" w:cs="Arial Narrow"/>
          <w:b/>
          <w:i/>
        </w:rPr>
        <w:t>Yes</w:t>
      </w:r>
      <w:r w:rsidRPr="008A730F">
        <w:rPr>
          <w:rFonts w:ascii="Arial Narrow" w:eastAsia="Arial Narrow" w:hAnsi="Arial Narrow" w:cs="Arial Narrow"/>
        </w:rPr>
        <w:t xml:space="preserve">, in which location in the TMF </w:t>
      </w:r>
      <w:r w:rsidR="00A93A34" w:rsidRPr="008A730F">
        <w:rPr>
          <w:rFonts w:ascii="Arial Narrow" w:eastAsia="Arial Narrow" w:hAnsi="Arial Narrow" w:cs="Arial Narrow"/>
        </w:rPr>
        <w:t xml:space="preserve">is </w:t>
      </w:r>
      <w:r w:rsidRPr="008A730F">
        <w:rPr>
          <w:rFonts w:ascii="Arial Narrow" w:eastAsia="Arial Narrow" w:hAnsi="Arial Narrow" w:cs="Arial Narrow"/>
        </w:rPr>
        <w:t>the SOP</w:t>
      </w:r>
      <w:r w:rsidR="00A93A34" w:rsidRPr="008A730F">
        <w:rPr>
          <w:rFonts w:ascii="Arial Narrow" w:eastAsia="Arial Narrow" w:hAnsi="Arial Narrow" w:cs="Arial Narrow"/>
        </w:rPr>
        <w:t xml:space="preserve"> list </w:t>
      </w:r>
      <w:r w:rsidRPr="008A730F">
        <w:rPr>
          <w:rFonts w:ascii="Arial Narrow" w:eastAsia="Arial Narrow" w:hAnsi="Arial Narrow" w:cs="Arial Narrow"/>
        </w:rPr>
        <w:t xml:space="preserve">stored:  </w:t>
      </w:r>
      <w:r w:rsidRPr="008A730F">
        <w:rPr>
          <w:rFonts w:ascii="Arial Narrow" w:eastAsia="Arial Narrow" w:hAnsi="Arial Narrow" w:cs="Arial Narrow"/>
          <w:b/>
          <w:i/>
          <w:color w:val="0070C0"/>
        </w:rPr>
        <w:t>[ENTER LOCATION</w:t>
      </w:r>
      <w:r w:rsidRPr="008A730F">
        <w:rPr>
          <w:rFonts w:ascii="Arial Narrow" w:eastAsia="Arial Narrow" w:hAnsi="Arial Narrow" w:cs="Arial Narrow"/>
          <w:b/>
          <w:i/>
          <w:strike/>
          <w:color w:val="0070C0"/>
        </w:rPr>
        <w:t>]</w:t>
      </w:r>
    </w:p>
    <w:p w14:paraId="2652D8DB" w14:textId="77777777" w:rsidR="000F6EF5" w:rsidRPr="008A730F" w:rsidRDefault="00082F08" w:rsidP="00783D85">
      <w:pPr>
        <w:pStyle w:val="Heading1"/>
        <w:rPr>
          <w:rFonts w:ascii="Arial Narrow" w:hAnsi="Arial Narrow"/>
        </w:rPr>
      </w:pPr>
      <w:r w:rsidRPr="008A730F">
        <w:br w:type="page"/>
      </w:r>
      <w:bookmarkStart w:id="48" w:name="49x2ik5" w:colFirst="0" w:colLast="0"/>
      <w:bookmarkStart w:id="49" w:name="_Toc506893396"/>
      <w:bookmarkEnd w:id="48"/>
      <w:r w:rsidR="00783D85" w:rsidRPr="008A730F">
        <w:rPr>
          <w:rFonts w:ascii="Arial Narrow" w:hAnsi="Arial Narrow"/>
        </w:rPr>
        <w:lastRenderedPageBreak/>
        <w:t>T</w:t>
      </w:r>
      <w:r w:rsidRPr="008A730F">
        <w:rPr>
          <w:rFonts w:ascii="Arial Narrow" w:hAnsi="Arial Narrow"/>
        </w:rPr>
        <w:t>MF Training</w:t>
      </w:r>
      <w:bookmarkEnd w:id="49"/>
    </w:p>
    <w:p w14:paraId="53560679" w14:textId="77777777" w:rsidR="000F6EF5" w:rsidRPr="008A730F" w:rsidRDefault="00082F08" w:rsidP="008438D8">
      <w:pPr>
        <w:spacing w:after="240"/>
        <w:jc w:val="left"/>
        <w:rPr>
          <w:rFonts w:ascii="Arial Narrow" w:eastAsia="Arial Narrow" w:hAnsi="Arial Narrow" w:cs="Arial Narrow"/>
          <w:color w:val="00B050"/>
        </w:rPr>
      </w:pPr>
      <w:bookmarkStart w:id="50" w:name="_147n2zr" w:colFirst="0" w:colLast="0"/>
      <w:bookmarkEnd w:id="50"/>
      <w:r w:rsidRPr="008A730F">
        <w:rPr>
          <w:rFonts w:ascii="Arial Narrow" w:eastAsia="Arial Narrow" w:hAnsi="Arial Narrow" w:cs="Arial Narrow"/>
          <w:color w:val="00B050"/>
        </w:rPr>
        <w:t xml:space="preserve">[Describe how training will be handled both for internal and external users as appropriate.  If necessary, </w:t>
      </w:r>
      <w:r w:rsidR="00CF6ADE" w:rsidRPr="008A730F">
        <w:rPr>
          <w:rFonts w:ascii="Arial Narrow" w:eastAsia="Arial Narrow" w:hAnsi="Arial Narrow" w:cs="Arial Narrow"/>
          <w:color w:val="00B050"/>
        </w:rPr>
        <w:t xml:space="preserve">append or </w:t>
      </w:r>
      <w:r w:rsidRPr="008A730F">
        <w:rPr>
          <w:rFonts w:ascii="Arial Narrow" w:eastAsia="Arial Narrow" w:hAnsi="Arial Narrow" w:cs="Arial Narrow"/>
          <w:color w:val="00B050"/>
        </w:rPr>
        <w:t xml:space="preserve">embed training plans or </w:t>
      </w:r>
      <w:r w:rsidR="00676986" w:rsidRPr="008A730F">
        <w:rPr>
          <w:rFonts w:ascii="Arial Narrow" w:eastAsia="Arial Narrow" w:hAnsi="Arial Narrow" w:cs="Arial Narrow"/>
          <w:color w:val="00B050"/>
        </w:rPr>
        <w:t>other documents in this section</w:t>
      </w:r>
      <w:r w:rsidR="00CF6ADE" w:rsidRPr="008A730F">
        <w:rPr>
          <w:rFonts w:ascii="Arial Narrow" w:eastAsia="Arial Narrow" w:hAnsi="Arial Narrow" w:cs="Arial Narrow"/>
          <w:color w:val="00B050"/>
        </w:rPr>
        <w:t xml:space="preserve"> or simply state the location of those documents.</w:t>
      </w:r>
      <w:r w:rsidRPr="008A730F">
        <w:rPr>
          <w:rFonts w:ascii="Arial Narrow" w:eastAsia="Arial Narrow" w:hAnsi="Arial Narrow" w:cs="Arial Narrow"/>
          <w:color w:val="00B050"/>
        </w:rPr>
        <w:t>]</w:t>
      </w:r>
    </w:p>
    <w:p w14:paraId="264343A6" w14:textId="058A6557" w:rsidR="000F6EF5" w:rsidRPr="008A730F" w:rsidRDefault="00082F08" w:rsidP="008438D8">
      <w:pPr>
        <w:spacing w:after="240"/>
        <w:jc w:val="left"/>
        <w:rPr>
          <w:rFonts w:ascii="Arial Narrow" w:eastAsia="Arial Narrow" w:hAnsi="Arial Narrow" w:cs="Arial Narrow"/>
          <w:b/>
          <w:i/>
          <w:color w:val="0070C0"/>
        </w:rPr>
      </w:pPr>
      <w:r w:rsidRPr="008A730F">
        <w:rPr>
          <w:rFonts w:ascii="Arial Narrow" w:eastAsia="Arial Narrow" w:hAnsi="Arial Narrow" w:cs="Arial Narrow"/>
        </w:rPr>
        <w:t xml:space="preserve">TMF training to be handled by:  </w:t>
      </w:r>
      <w:r w:rsidRPr="008A730F">
        <w:rPr>
          <w:rFonts w:ascii="Arial Narrow" w:eastAsia="Arial Narrow" w:hAnsi="Arial Narrow" w:cs="Arial Narrow"/>
          <w:b/>
          <w:i/>
          <w:color w:val="0070C0"/>
        </w:rPr>
        <w:t xml:space="preserve">[ENTER Sponsor or CRO, </w:t>
      </w:r>
      <w:r w:rsidR="00676986" w:rsidRPr="008A730F">
        <w:rPr>
          <w:rFonts w:ascii="Arial Narrow" w:eastAsia="Arial Narrow" w:hAnsi="Arial Narrow" w:cs="Arial Narrow"/>
          <w:b/>
          <w:i/>
          <w:color w:val="0070C0"/>
        </w:rPr>
        <w:t xml:space="preserve">depending on who maintains the </w:t>
      </w:r>
      <w:r w:rsidRPr="008A730F">
        <w:rPr>
          <w:rFonts w:ascii="Arial Narrow" w:eastAsia="Arial Narrow" w:hAnsi="Arial Narrow" w:cs="Arial Narrow"/>
          <w:b/>
          <w:i/>
          <w:color w:val="0070C0"/>
        </w:rPr>
        <w:t xml:space="preserve">TMF </w:t>
      </w:r>
      <w:r w:rsidR="00676986" w:rsidRPr="008A730F">
        <w:rPr>
          <w:rFonts w:ascii="Arial Narrow" w:eastAsia="Arial Narrow" w:hAnsi="Arial Narrow" w:cs="Arial Narrow"/>
          <w:b/>
          <w:i/>
          <w:color w:val="0070C0"/>
        </w:rPr>
        <w:t xml:space="preserve">(paper or electronic) </w:t>
      </w:r>
      <w:r w:rsidRPr="008A730F">
        <w:rPr>
          <w:rFonts w:ascii="Arial Narrow" w:eastAsia="Arial Narrow" w:hAnsi="Arial Narrow" w:cs="Arial Narrow"/>
          <w:b/>
          <w:i/>
          <w:color w:val="0070C0"/>
        </w:rPr>
        <w:t>and is responsible for training the end users</w:t>
      </w:r>
      <w:r w:rsidR="00EC140B">
        <w:rPr>
          <w:rFonts w:ascii="Arial Narrow" w:eastAsia="Arial Narrow" w:hAnsi="Arial Narrow" w:cs="Arial Narrow"/>
          <w:b/>
          <w:i/>
          <w:color w:val="0070C0"/>
        </w:rPr>
        <w:t>.</w:t>
      </w:r>
      <w:r w:rsidRPr="008A730F">
        <w:rPr>
          <w:rFonts w:ascii="Arial Narrow" w:eastAsia="Arial Narrow" w:hAnsi="Arial Narrow" w:cs="Arial Narrow"/>
          <w:b/>
          <w:i/>
          <w:color w:val="0070C0"/>
        </w:rPr>
        <w:t>]</w:t>
      </w:r>
    </w:p>
    <w:p w14:paraId="7D86FC29" w14:textId="0928CDD5" w:rsidR="000F6EF5" w:rsidRPr="008A730F" w:rsidRDefault="00082F08" w:rsidP="008438D8">
      <w:pPr>
        <w:spacing w:after="240"/>
        <w:jc w:val="left"/>
        <w:rPr>
          <w:rFonts w:ascii="Arial Narrow" w:eastAsia="Arial Narrow" w:hAnsi="Arial Narrow" w:cs="Arial Narrow"/>
          <w:i/>
        </w:rPr>
      </w:pPr>
      <w:r w:rsidRPr="008A730F">
        <w:rPr>
          <w:rFonts w:ascii="Arial Narrow" w:eastAsia="Arial Narrow" w:hAnsi="Arial Narrow" w:cs="Arial Narrow"/>
        </w:rPr>
        <w:t>T</w:t>
      </w:r>
      <w:r w:rsidR="00676986" w:rsidRPr="008A730F">
        <w:rPr>
          <w:rFonts w:ascii="Arial Narrow" w:eastAsia="Arial Narrow" w:hAnsi="Arial Narrow" w:cs="Arial Narrow"/>
        </w:rPr>
        <w:t>MF t</w:t>
      </w:r>
      <w:r w:rsidRPr="008A730F">
        <w:rPr>
          <w:rFonts w:ascii="Arial Narrow" w:eastAsia="Arial Narrow" w:hAnsi="Arial Narrow" w:cs="Arial Narrow"/>
        </w:rPr>
        <w:t xml:space="preserve">raining will be provided to all new users via </w:t>
      </w:r>
      <w:r w:rsidRPr="008A730F">
        <w:rPr>
          <w:rFonts w:ascii="Arial Narrow" w:eastAsia="Arial Narrow" w:hAnsi="Arial Narrow" w:cs="Arial Narrow"/>
          <w:b/>
          <w:i/>
          <w:color w:val="0070C0"/>
        </w:rPr>
        <w:t>[ENTER how training is conducted, i.e. Instructor-led; electronic learning module; training materials</w:t>
      </w:r>
      <w:r w:rsidR="00EC140B">
        <w:rPr>
          <w:rFonts w:ascii="Arial Narrow" w:eastAsia="Arial Narrow" w:hAnsi="Arial Narrow" w:cs="Arial Narrow"/>
          <w:b/>
          <w:i/>
          <w:color w:val="0070C0"/>
        </w:rPr>
        <w:t>.</w:t>
      </w:r>
      <w:r w:rsidRPr="008A730F">
        <w:rPr>
          <w:rFonts w:ascii="Arial Narrow" w:eastAsia="Arial Narrow" w:hAnsi="Arial Narrow" w:cs="Arial Narrow"/>
          <w:b/>
          <w:i/>
          <w:color w:val="0070C0"/>
        </w:rPr>
        <w:t>]</w:t>
      </w:r>
    </w:p>
    <w:p w14:paraId="3E84AE53" w14:textId="5E6C9064" w:rsidR="000F6EF5" w:rsidRPr="008A730F" w:rsidRDefault="00082F08" w:rsidP="008438D8">
      <w:pPr>
        <w:spacing w:after="240"/>
        <w:jc w:val="left"/>
        <w:rPr>
          <w:rFonts w:ascii="Arial Narrow" w:eastAsia="Arial Narrow" w:hAnsi="Arial Narrow" w:cs="Arial Narrow"/>
        </w:rPr>
      </w:pPr>
      <w:r w:rsidRPr="008A730F">
        <w:rPr>
          <w:rFonts w:ascii="Arial Narrow" w:eastAsia="Arial Narrow" w:hAnsi="Arial Narrow" w:cs="Arial Narrow"/>
        </w:rPr>
        <w:t>T</w:t>
      </w:r>
      <w:r w:rsidR="00676986" w:rsidRPr="008A730F">
        <w:rPr>
          <w:rFonts w:ascii="Arial Narrow" w:eastAsia="Arial Narrow" w:hAnsi="Arial Narrow" w:cs="Arial Narrow"/>
        </w:rPr>
        <w:t>MF t</w:t>
      </w:r>
      <w:r w:rsidRPr="008A730F">
        <w:rPr>
          <w:rFonts w:ascii="Arial Narrow" w:eastAsia="Arial Narrow" w:hAnsi="Arial Narrow" w:cs="Arial Narrow"/>
        </w:rPr>
        <w:t xml:space="preserve">raining completion certificates will be filed </w:t>
      </w:r>
      <w:r w:rsidRPr="008A730F">
        <w:rPr>
          <w:rFonts w:ascii="Arial Narrow" w:eastAsia="Arial Narrow" w:hAnsi="Arial Narrow" w:cs="Arial Narrow"/>
          <w:b/>
          <w:i/>
          <w:color w:val="0070C0"/>
        </w:rPr>
        <w:t>[ENTER description of how filed and where, as a training report may be f</w:t>
      </w:r>
      <w:r w:rsidR="00676986" w:rsidRPr="008A730F">
        <w:rPr>
          <w:rFonts w:ascii="Arial Narrow" w:eastAsia="Arial Narrow" w:hAnsi="Arial Narrow" w:cs="Arial Narrow"/>
          <w:b/>
          <w:i/>
          <w:color w:val="0070C0"/>
        </w:rPr>
        <w:t>iled to the TMF, if an eL</w:t>
      </w:r>
      <w:r w:rsidRPr="008A730F">
        <w:rPr>
          <w:rFonts w:ascii="Arial Narrow" w:eastAsia="Arial Narrow" w:hAnsi="Arial Narrow" w:cs="Arial Narrow"/>
          <w:b/>
          <w:i/>
          <w:color w:val="0070C0"/>
        </w:rPr>
        <w:t>earn</w:t>
      </w:r>
      <w:r w:rsidR="00676986" w:rsidRPr="008A730F">
        <w:rPr>
          <w:rFonts w:ascii="Arial Narrow" w:eastAsia="Arial Narrow" w:hAnsi="Arial Narrow" w:cs="Arial Narrow"/>
          <w:b/>
          <w:i/>
          <w:color w:val="0070C0"/>
        </w:rPr>
        <w:t>ing</w:t>
      </w:r>
      <w:r w:rsidRPr="008A730F">
        <w:rPr>
          <w:rFonts w:ascii="Arial Narrow" w:eastAsia="Arial Narrow" w:hAnsi="Arial Narrow" w:cs="Arial Narrow"/>
          <w:b/>
          <w:i/>
          <w:color w:val="0070C0"/>
        </w:rPr>
        <w:t xml:space="preserve"> system is the authoritative source for the certificates</w:t>
      </w:r>
      <w:r w:rsidR="00EC140B">
        <w:rPr>
          <w:rFonts w:ascii="Arial Narrow" w:eastAsia="Arial Narrow" w:hAnsi="Arial Narrow" w:cs="Arial Narrow"/>
          <w:b/>
          <w:i/>
          <w:color w:val="0070C0"/>
        </w:rPr>
        <w:t>.</w:t>
      </w:r>
      <w:r w:rsidRPr="008A730F">
        <w:rPr>
          <w:rFonts w:ascii="Arial Narrow" w:eastAsia="Arial Narrow" w:hAnsi="Arial Narrow" w:cs="Arial Narrow"/>
          <w:b/>
          <w:i/>
          <w:color w:val="0070C0"/>
        </w:rPr>
        <w:t>]</w:t>
      </w:r>
    </w:p>
    <w:p w14:paraId="032082B1" w14:textId="77777777" w:rsidR="000F6EF5" w:rsidRPr="008A730F" w:rsidRDefault="00082F08" w:rsidP="008438D8">
      <w:pPr>
        <w:spacing w:after="240"/>
        <w:jc w:val="left"/>
        <w:rPr>
          <w:rFonts w:ascii="Arial Narrow" w:eastAsia="Arial Narrow" w:hAnsi="Arial Narrow" w:cs="Arial Narrow"/>
        </w:rPr>
      </w:pPr>
      <w:bookmarkStart w:id="51" w:name="_3o7alnk" w:colFirst="0" w:colLast="0"/>
      <w:bookmarkEnd w:id="51"/>
      <w:r w:rsidRPr="008A730F">
        <w:rPr>
          <w:rFonts w:ascii="Arial Narrow" w:eastAsia="Arial Narrow" w:hAnsi="Arial Narrow" w:cs="Arial Narrow"/>
        </w:rPr>
        <w:t>Upon successful completion of TMF Training, new users will be provided with the appropriate access to the TMF.</w:t>
      </w:r>
    </w:p>
    <w:p w14:paraId="1142804B" w14:textId="77777777" w:rsidR="000F6EF5" w:rsidRPr="008A730F" w:rsidRDefault="000F6EF5">
      <w:pPr>
        <w:spacing w:after="240"/>
        <w:rPr>
          <w:rFonts w:ascii="Arial Narrow" w:eastAsia="Arial Narrow" w:hAnsi="Arial Narrow" w:cs="Arial Narrow"/>
          <w:b/>
        </w:rPr>
      </w:pPr>
      <w:bookmarkStart w:id="52" w:name="_23ckvvd" w:colFirst="0" w:colLast="0"/>
      <w:bookmarkEnd w:id="52"/>
    </w:p>
    <w:p w14:paraId="3F40755F" w14:textId="77777777" w:rsidR="000F6EF5" w:rsidRPr="008A730F" w:rsidRDefault="00082F08" w:rsidP="008438D8">
      <w:pPr>
        <w:pStyle w:val="Heading1"/>
        <w:ind w:left="540" w:hanging="540"/>
        <w:jc w:val="left"/>
        <w:rPr>
          <w:rFonts w:ascii="Arial Narrow" w:hAnsi="Arial Narrow"/>
        </w:rPr>
      </w:pPr>
      <w:r w:rsidRPr="008A730F">
        <w:br w:type="page"/>
      </w:r>
      <w:bookmarkStart w:id="53" w:name="_Toc506893397"/>
      <w:r w:rsidRPr="008A730F">
        <w:rPr>
          <w:rFonts w:ascii="Arial Narrow" w:hAnsi="Arial Narrow"/>
        </w:rPr>
        <w:lastRenderedPageBreak/>
        <w:t>Conducting TMF Reviews</w:t>
      </w:r>
      <w:bookmarkEnd w:id="53"/>
    </w:p>
    <w:p w14:paraId="26E389DE" w14:textId="77777777" w:rsidR="000F6EF5" w:rsidRPr="008A730F" w:rsidRDefault="00082F08" w:rsidP="008438D8">
      <w:pPr>
        <w:widowControl w:val="0"/>
        <w:jc w:val="left"/>
        <w:rPr>
          <w:rFonts w:ascii="Arial Narrow" w:eastAsia="Arial Narrow" w:hAnsi="Arial Narrow" w:cs="Arial Narrow"/>
          <w:color w:val="00B050"/>
        </w:rPr>
      </w:pPr>
      <w:r w:rsidRPr="008A730F">
        <w:rPr>
          <w:rFonts w:ascii="Arial Narrow" w:eastAsia="Arial Narrow" w:hAnsi="Arial Narrow" w:cs="Arial Narrow"/>
          <w:color w:val="00B050"/>
        </w:rPr>
        <w:t>[General Considerations:</w:t>
      </w:r>
    </w:p>
    <w:p w14:paraId="022CC0A6" w14:textId="77777777" w:rsidR="000F6EF5" w:rsidRDefault="00082F08" w:rsidP="008438D8">
      <w:pPr>
        <w:widowControl w:val="0"/>
        <w:jc w:val="left"/>
        <w:rPr>
          <w:rFonts w:ascii="Arial Narrow" w:eastAsia="Arial Narrow" w:hAnsi="Arial Narrow" w:cs="Arial Narrow"/>
          <w:color w:val="00B050"/>
        </w:rPr>
      </w:pPr>
      <w:r w:rsidRPr="008C519A">
        <w:rPr>
          <w:rFonts w:ascii="Arial Narrow" w:eastAsia="Arial Narrow" w:hAnsi="Arial Narrow" w:cs="Arial Narrow"/>
          <w:color w:val="00B050"/>
        </w:rPr>
        <w:t xml:space="preserve">Comprehensive reviews of the TMF content should be performed based on the study design, the current status of the study, decisions that have been made, events that have occurred, and SOPs and standards that apply.  </w:t>
      </w:r>
    </w:p>
    <w:p w14:paraId="40B1F85A" w14:textId="77777777" w:rsidR="008C519A" w:rsidRPr="008C519A" w:rsidRDefault="008C519A" w:rsidP="008438D8">
      <w:pPr>
        <w:widowControl w:val="0"/>
        <w:jc w:val="left"/>
        <w:rPr>
          <w:color w:val="00B050"/>
        </w:rPr>
      </w:pPr>
    </w:p>
    <w:p w14:paraId="09E76039" w14:textId="77777777" w:rsidR="000F6EF5" w:rsidRPr="008C519A" w:rsidRDefault="00082F08" w:rsidP="008438D8">
      <w:pPr>
        <w:widowControl w:val="0"/>
        <w:jc w:val="left"/>
        <w:rPr>
          <w:color w:val="00B050"/>
        </w:rPr>
      </w:pPr>
      <w:r w:rsidRPr="008C519A">
        <w:rPr>
          <w:rFonts w:ascii="Arial Narrow" w:eastAsia="Arial Narrow" w:hAnsi="Arial Narrow" w:cs="Arial Narrow"/>
          <w:color w:val="00B050"/>
        </w:rPr>
        <w:t>Some questions to ask when completing a TMF content review:</w:t>
      </w:r>
    </w:p>
    <w:p w14:paraId="0C631BDE" w14:textId="77777777" w:rsidR="000F6EF5" w:rsidRPr="008A730F" w:rsidRDefault="00082F08" w:rsidP="008438D8">
      <w:pPr>
        <w:pStyle w:val="ListParagraph"/>
        <w:widowControl w:val="0"/>
        <w:numPr>
          <w:ilvl w:val="0"/>
          <w:numId w:val="18"/>
        </w:numPr>
        <w:jc w:val="left"/>
        <w:rPr>
          <w:color w:val="00B050"/>
        </w:rPr>
      </w:pPr>
      <w:r w:rsidRPr="008A730F">
        <w:rPr>
          <w:rFonts w:ascii="Arial Narrow" w:eastAsia="Arial Narrow" w:hAnsi="Arial Narrow" w:cs="Arial Narrow"/>
          <w:color w:val="00B050"/>
        </w:rPr>
        <w:t>Are the TMF specifications up to date to provide visibility on expected records? If not, what is missing?</w:t>
      </w:r>
    </w:p>
    <w:p w14:paraId="5130BDC0" w14:textId="77777777" w:rsidR="000F6EF5" w:rsidRPr="008A730F" w:rsidRDefault="00082F08" w:rsidP="008438D8">
      <w:pPr>
        <w:pStyle w:val="ListParagraph"/>
        <w:widowControl w:val="0"/>
        <w:numPr>
          <w:ilvl w:val="0"/>
          <w:numId w:val="18"/>
        </w:numPr>
        <w:jc w:val="left"/>
        <w:rPr>
          <w:color w:val="00B050"/>
        </w:rPr>
      </w:pPr>
      <w:r w:rsidRPr="008A730F">
        <w:rPr>
          <w:rFonts w:ascii="Arial Narrow" w:eastAsia="Arial Narrow" w:hAnsi="Arial Narrow" w:cs="Arial Narrow"/>
          <w:color w:val="00B050"/>
        </w:rPr>
        <w:t xml:space="preserve">Are all versions of expected records available? </w:t>
      </w:r>
    </w:p>
    <w:p w14:paraId="55EC3C7A" w14:textId="77777777" w:rsidR="000F6EF5" w:rsidRPr="008A730F" w:rsidRDefault="00082F08" w:rsidP="008438D8">
      <w:pPr>
        <w:pStyle w:val="ListParagraph"/>
        <w:widowControl w:val="0"/>
        <w:numPr>
          <w:ilvl w:val="0"/>
          <w:numId w:val="18"/>
        </w:numPr>
        <w:jc w:val="left"/>
        <w:rPr>
          <w:color w:val="00B050"/>
        </w:rPr>
      </w:pPr>
      <w:r w:rsidRPr="008A730F">
        <w:rPr>
          <w:rFonts w:ascii="Arial Narrow" w:eastAsia="Arial Narrow" w:hAnsi="Arial Narrow" w:cs="Arial Narrow"/>
          <w:color w:val="00B050"/>
        </w:rPr>
        <w:t>Are all correspondence/emails relevant to the study present?</w:t>
      </w:r>
    </w:p>
    <w:p w14:paraId="62D90370" w14:textId="77777777" w:rsidR="000F6EF5" w:rsidRPr="008A730F" w:rsidRDefault="00082F08" w:rsidP="008438D8">
      <w:pPr>
        <w:pStyle w:val="ListParagraph"/>
        <w:widowControl w:val="0"/>
        <w:numPr>
          <w:ilvl w:val="0"/>
          <w:numId w:val="18"/>
        </w:numPr>
        <w:jc w:val="left"/>
        <w:rPr>
          <w:color w:val="00B050"/>
        </w:rPr>
      </w:pPr>
      <w:r w:rsidRPr="008A730F">
        <w:rPr>
          <w:rFonts w:ascii="Arial Narrow" w:eastAsia="Arial Narrow" w:hAnsi="Arial Narrow" w:cs="Arial Narrow"/>
          <w:color w:val="00B050"/>
        </w:rPr>
        <w:t>Are there any duplicate records that can be removed?</w:t>
      </w:r>
    </w:p>
    <w:p w14:paraId="3A65C7D7" w14:textId="77777777" w:rsidR="000F6EF5" w:rsidRPr="008C519A" w:rsidRDefault="00082F08" w:rsidP="008438D8">
      <w:pPr>
        <w:pStyle w:val="ListParagraph"/>
        <w:widowControl w:val="0"/>
        <w:numPr>
          <w:ilvl w:val="0"/>
          <w:numId w:val="18"/>
        </w:numPr>
        <w:jc w:val="left"/>
        <w:rPr>
          <w:color w:val="00B050"/>
        </w:rPr>
      </w:pPr>
      <w:r w:rsidRPr="008A730F">
        <w:rPr>
          <w:rFonts w:ascii="Arial Narrow" w:eastAsia="Arial Narrow" w:hAnsi="Arial Narrow" w:cs="Arial Narrow"/>
          <w:color w:val="00B050"/>
        </w:rPr>
        <w:t>Are all records complete, legible and, where appropriate, signed?</w:t>
      </w:r>
    </w:p>
    <w:p w14:paraId="7F7643D5" w14:textId="77777777" w:rsidR="008C519A" w:rsidRPr="008C519A" w:rsidRDefault="008C519A" w:rsidP="008438D8">
      <w:pPr>
        <w:widowControl w:val="0"/>
        <w:jc w:val="left"/>
        <w:rPr>
          <w:color w:val="00B050"/>
        </w:rPr>
      </w:pPr>
    </w:p>
    <w:p w14:paraId="6DB04903" w14:textId="7E36E04C" w:rsidR="000F6EF5" w:rsidRDefault="00082F08" w:rsidP="008438D8">
      <w:pPr>
        <w:widowControl w:val="0"/>
        <w:jc w:val="left"/>
        <w:rPr>
          <w:rFonts w:ascii="Arial Narrow" w:eastAsia="Arial Narrow" w:hAnsi="Arial Narrow" w:cs="Arial Narrow"/>
          <w:color w:val="00B050"/>
        </w:rPr>
      </w:pPr>
      <w:r w:rsidRPr="008C519A">
        <w:rPr>
          <w:rFonts w:ascii="Arial Narrow" w:eastAsia="Arial Narrow" w:hAnsi="Arial Narrow" w:cs="Arial Narrow"/>
          <w:color w:val="00B050"/>
        </w:rPr>
        <w:t xml:space="preserve">Ensure to reference any list of process standards/SOPs and/or work instructions and guidance documents to be followed for the TMF content review in </w:t>
      </w:r>
      <w:r w:rsidR="00EC140B" w:rsidRPr="008C519A">
        <w:rPr>
          <w:rFonts w:ascii="Arial Narrow" w:eastAsia="Arial Narrow" w:hAnsi="Arial Narrow" w:cs="Arial Narrow"/>
          <w:i/>
          <w:color w:val="00B050"/>
        </w:rPr>
        <w:t xml:space="preserve">Section 8, </w:t>
      </w:r>
      <w:r w:rsidRPr="008C519A">
        <w:rPr>
          <w:rFonts w:ascii="Arial Narrow" w:eastAsia="Arial Narrow" w:hAnsi="Arial Narrow" w:cs="Arial Narrow"/>
          <w:i/>
          <w:color w:val="00B050"/>
        </w:rPr>
        <w:t>Appl</w:t>
      </w:r>
      <w:r w:rsidR="00EC140B" w:rsidRPr="008C519A">
        <w:rPr>
          <w:rFonts w:ascii="Arial Narrow" w:eastAsia="Arial Narrow" w:hAnsi="Arial Narrow" w:cs="Arial Narrow"/>
          <w:i/>
          <w:color w:val="00B050"/>
        </w:rPr>
        <w:t>icable SOPs</w:t>
      </w:r>
      <w:r w:rsidR="00EC140B" w:rsidRPr="008C519A">
        <w:rPr>
          <w:rFonts w:ascii="Arial Narrow" w:eastAsia="Arial Narrow" w:hAnsi="Arial Narrow" w:cs="Arial Narrow"/>
          <w:color w:val="00B050"/>
        </w:rPr>
        <w:t>.</w:t>
      </w:r>
    </w:p>
    <w:p w14:paraId="7715329E" w14:textId="77777777" w:rsidR="008C519A" w:rsidRPr="008C519A" w:rsidRDefault="008C519A" w:rsidP="008438D8">
      <w:pPr>
        <w:widowControl w:val="0"/>
        <w:jc w:val="left"/>
        <w:rPr>
          <w:color w:val="00B050"/>
        </w:rPr>
      </w:pPr>
    </w:p>
    <w:p w14:paraId="1EEDE3FD" w14:textId="5F77B1BA" w:rsidR="000F6EF5" w:rsidRPr="008C519A" w:rsidRDefault="00082F08" w:rsidP="008438D8">
      <w:pPr>
        <w:widowControl w:val="0"/>
        <w:jc w:val="left"/>
        <w:rPr>
          <w:color w:val="00B050"/>
        </w:rPr>
      </w:pPr>
      <w:r w:rsidRPr="008C519A">
        <w:rPr>
          <w:rFonts w:ascii="Arial Narrow" w:eastAsia="Arial Narrow" w:hAnsi="Arial Narrow" w:cs="Arial Narrow"/>
          <w:color w:val="00B050"/>
        </w:rPr>
        <w:t xml:space="preserve">If no references are available, the Trial Master File Quality Control </w:t>
      </w:r>
      <w:r w:rsidR="00A600C3" w:rsidRPr="008C519A">
        <w:rPr>
          <w:rFonts w:ascii="Arial Narrow" w:eastAsia="Arial Narrow" w:hAnsi="Arial Narrow" w:cs="Arial Narrow"/>
          <w:color w:val="00B050"/>
        </w:rPr>
        <w:t xml:space="preserve">Toolkit </w:t>
      </w:r>
      <w:r w:rsidRPr="008C519A">
        <w:rPr>
          <w:rFonts w:ascii="Arial Narrow" w:eastAsia="Arial Narrow" w:hAnsi="Arial Narrow" w:cs="Arial Narrow"/>
          <w:color w:val="00B050"/>
        </w:rPr>
        <w:t>can be used.  This document was approved on 12-Oct-201</w:t>
      </w:r>
      <w:r w:rsidR="00A600C3" w:rsidRPr="008C519A">
        <w:rPr>
          <w:rFonts w:ascii="Arial Narrow" w:eastAsia="Arial Narrow" w:hAnsi="Arial Narrow" w:cs="Arial Narrow"/>
          <w:color w:val="00B050"/>
        </w:rPr>
        <w:t>6</w:t>
      </w:r>
      <w:r w:rsidRPr="008C519A">
        <w:rPr>
          <w:rFonts w:ascii="Arial Narrow" w:eastAsia="Arial Narrow" w:hAnsi="Arial Narrow" w:cs="Arial Narrow"/>
          <w:color w:val="00B050"/>
        </w:rPr>
        <w:t xml:space="preserve"> and is available </w:t>
      </w:r>
      <w:r w:rsidR="00EC140B" w:rsidRPr="008C519A">
        <w:rPr>
          <w:rFonts w:ascii="Arial Narrow" w:eastAsia="Arial Narrow" w:hAnsi="Arial Narrow" w:cs="Arial Narrow"/>
          <w:color w:val="00B050"/>
        </w:rPr>
        <w:t xml:space="preserve">on the TMF Reference Model website </w:t>
      </w:r>
      <w:r w:rsidR="008C519A" w:rsidRPr="008C519A">
        <w:rPr>
          <w:rFonts w:ascii="Arial Narrow" w:eastAsia="Arial Narrow" w:hAnsi="Arial Narrow" w:cs="Arial Narrow"/>
          <w:color w:val="00B050"/>
        </w:rPr>
        <w:t>https://tmfrefmodel.com/</w:t>
      </w:r>
      <w:r w:rsidR="00EC140B" w:rsidRPr="008C519A">
        <w:rPr>
          <w:rFonts w:ascii="Arial Narrow" w:eastAsia="Arial Narrow" w:hAnsi="Arial Narrow" w:cs="Arial Narrow"/>
          <w:color w:val="00B050"/>
        </w:rPr>
        <w:t xml:space="preserve"> under Resources.</w:t>
      </w:r>
      <w:r w:rsidRPr="008C519A">
        <w:rPr>
          <w:rFonts w:ascii="Arial Narrow" w:eastAsia="Arial Narrow" w:hAnsi="Arial Narrow" w:cs="Arial Narrow"/>
          <w:color w:val="00B050"/>
        </w:rPr>
        <w:t>]</w:t>
      </w:r>
    </w:p>
    <w:p w14:paraId="177FF1A1" w14:textId="77777777" w:rsidR="00EC140B" w:rsidRDefault="00EC140B" w:rsidP="008438D8">
      <w:pPr>
        <w:spacing w:after="240"/>
        <w:jc w:val="left"/>
        <w:rPr>
          <w:rFonts w:ascii="Arial Narrow" w:eastAsia="Arial Narrow" w:hAnsi="Arial Narrow" w:cs="Arial Narrow"/>
          <w:color w:val="000000" w:themeColor="text1"/>
        </w:rPr>
      </w:pPr>
    </w:p>
    <w:p w14:paraId="275029F8" w14:textId="2E55B040" w:rsidR="000F6EF5" w:rsidRPr="008A730F" w:rsidRDefault="00082F08" w:rsidP="008438D8">
      <w:pPr>
        <w:spacing w:after="240"/>
        <w:jc w:val="left"/>
        <w:rPr>
          <w:rFonts w:ascii="Arial Narrow" w:eastAsia="Arial Narrow" w:hAnsi="Arial Narrow" w:cs="Arial Narrow"/>
          <w:b/>
          <w:i/>
          <w:color w:val="0070C0"/>
        </w:rPr>
      </w:pPr>
      <w:r w:rsidRPr="0011601B">
        <w:rPr>
          <w:rFonts w:ascii="Arial Narrow" w:eastAsia="Arial Narrow" w:hAnsi="Arial Narrow" w:cs="Arial Narrow"/>
          <w:color w:val="000000" w:themeColor="text1"/>
        </w:rPr>
        <w:t xml:space="preserve">Describe the plans for the TMF Reviews:  </w:t>
      </w:r>
      <w:r w:rsidRPr="008A730F">
        <w:rPr>
          <w:rFonts w:ascii="Arial Narrow" w:eastAsia="Arial Narrow" w:hAnsi="Arial Narrow" w:cs="Arial Narrow"/>
          <w:b/>
          <w:i/>
          <w:color w:val="0070C0"/>
        </w:rPr>
        <w:t>[ENTER]</w:t>
      </w:r>
    </w:p>
    <w:p w14:paraId="4966C664" w14:textId="77777777" w:rsidR="000F6EF5" w:rsidRPr="008A730F" w:rsidRDefault="00082F08" w:rsidP="008438D8">
      <w:pPr>
        <w:pStyle w:val="Heading2"/>
        <w:jc w:val="left"/>
        <w:rPr>
          <w:rFonts w:ascii="Arial Narrow" w:hAnsi="Arial Narrow"/>
          <w:sz w:val="24"/>
        </w:rPr>
      </w:pPr>
      <w:bookmarkStart w:id="54" w:name="_Toc506893398"/>
      <w:r w:rsidRPr="008A730F">
        <w:rPr>
          <w:rFonts w:ascii="Arial Narrow" w:hAnsi="Arial Narrow"/>
          <w:sz w:val="24"/>
        </w:rPr>
        <w:t>TMF Review Plan</w:t>
      </w:r>
      <w:bookmarkEnd w:id="54"/>
    </w:p>
    <w:p w14:paraId="06D5C61E" w14:textId="77777777" w:rsidR="000F6EF5" w:rsidRPr="008A730F" w:rsidRDefault="00082F08" w:rsidP="008438D8">
      <w:pPr>
        <w:widowControl w:val="0"/>
        <w:jc w:val="left"/>
        <w:rPr>
          <w:rFonts w:ascii="Arial Narrow" w:eastAsia="Arial Narrow" w:hAnsi="Arial Narrow" w:cs="Arial Narrow"/>
          <w:color w:val="00B050"/>
        </w:rPr>
      </w:pPr>
      <w:r w:rsidRPr="008A730F">
        <w:rPr>
          <w:rFonts w:ascii="Arial Narrow" w:eastAsia="Arial Narrow" w:hAnsi="Arial Narrow" w:cs="Arial Narrow"/>
          <w:color w:val="00B050"/>
        </w:rPr>
        <w:t>[General Considerations:</w:t>
      </w:r>
    </w:p>
    <w:p w14:paraId="3D275407" w14:textId="77777777" w:rsidR="008C519A" w:rsidRPr="008C519A" w:rsidRDefault="00082F08" w:rsidP="008438D8">
      <w:pPr>
        <w:pStyle w:val="NoSpacing"/>
        <w:jc w:val="left"/>
        <w:rPr>
          <w:rFonts w:ascii="Arial Narrow" w:hAnsi="Arial Narrow"/>
          <w:color w:val="00B050"/>
        </w:rPr>
      </w:pPr>
      <w:r w:rsidRPr="008C519A">
        <w:rPr>
          <w:rFonts w:ascii="Arial Narrow" w:hAnsi="Arial Narrow"/>
          <w:color w:val="00B050"/>
        </w:rPr>
        <w:t xml:space="preserve">The following may be managed in a separate SOP or can be </w:t>
      </w:r>
      <w:r w:rsidR="0019101A" w:rsidRPr="008C519A">
        <w:rPr>
          <w:rFonts w:ascii="Arial Narrow" w:hAnsi="Arial Narrow"/>
          <w:color w:val="00B050"/>
        </w:rPr>
        <w:t>append</w:t>
      </w:r>
      <w:r w:rsidRPr="008C519A">
        <w:rPr>
          <w:rFonts w:ascii="Arial Narrow" w:hAnsi="Arial Narrow"/>
          <w:color w:val="00B050"/>
        </w:rPr>
        <w:t>ed as an appendix to this document</w:t>
      </w:r>
      <w:r w:rsidR="0019101A" w:rsidRPr="008C519A">
        <w:rPr>
          <w:rFonts w:ascii="Arial Narrow" w:hAnsi="Arial Narrow"/>
          <w:color w:val="00B050"/>
        </w:rPr>
        <w:t>.</w:t>
      </w:r>
    </w:p>
    <w:p w14:paraId="6BBB12CA" w14:textId="28CF6EA8" w:rsidR="000F6EF5" w:rsidRPr="008C519A" w:rsidRDefault="00082F08" w:rsidP="008438D8">
      <w:pPr>
        <w:pStyle w:val="NoSpacing"/>
        <w:numPr>
          <w:ilvl w:val="0"/>
          <w:numId w:val="40"/>
        </w:numPr>
        <w:jc w:val="left"/>
        <w:rPr>
          <w:rFonts w:ascii="Arial Narrow" w:hAnsi="Arial Narrow"/>
          <w:color w:val="00B050"/>
        </w:rPr>
      </w:pPr>
      <w:r w:rsidRPr="008C519A">
        <w:rPr>
          <w:rFonts w:ascii="Arial Narrow" w:hAnsi="Arial Narrow"/>
          <w:color w:val="00B050"/>
        </w:rPr>
        <w:t xml:space="preserve">The study team documents when TMF reviews are performed based on the study duration, phase, and/or business criticality. Study TMF reviews are </w:t>
      </w:r>
      <w:r w:rsidRPr="008C519A">
        <w:rPr>
          <w:rFonts w:ascii="Arial Narrow" w:hAnsi="Arial Narrow"/>
          <w:color w:val="00B050"/>
          <w:u w:val="single"/>
        </w:rPr>
        <w:t xml:space="preserve">recommended </w:t>
      </w:r>
      <w:r w:rsidRPr="008C519A">
        <w:rPr>
          <w:rFonts w:ascii="Arial Narrow" w:hAnsi="Arial Narrow"/>
          <w:color w:val="00B050"/>
        </w:rPr>
        <w:t>(i.e., timing of the reviews is at the discretion of the study team) at study milestones and/or at time of major events (e.g., protocol amendment).</w:t>
      </w:r>
    </w:p>
    <w:p w14:paraId="02CCCDB7" w14:textId="77777777" w:rsidR="000F6EF5" w:rsidRPr="008C519A" w:rsidRDefault="00082F08" w:rsidP="008438D8">
      <w:pPr>
        <w:pStyle w:val="NoSpacing"/>
        <w:numPr>
          <w:ilvl w:val="0"/>
          <w:numId w:val="40"/>
        </w:numPr>
        <w:jc w:val="left"/>
        <w:rPr>
          <w:rFonts w:ascii="Arial Narrow" w:hAnsi="Arial Narrow"/>
          <w:color w:val="00B050"/>
        </w:rPr>
      </w:pPr>
      <w:r w:rsidRPr="008C519A">
        <w:rPr>
          <w:rFonts w:ascii="Arial Narrow" w:hAnsi="Arial Narrow"/>
          <w:color w:val="00B050"/>
        </w:rPr>
        <w:t>For long duration studies it is recommended to define frequency of review (</w:t>
      </w:r>
      <w:r w:rsidR="001E6147" w:rsidRPr="008C519A">
        <w:rPr>
          <w:rFonts w:ascii="Arial Narrow" w:hAnsi="Arial Narrow"/>
          <w:color w:val="00B050"/>
        </w:rPr>
        <w:t>e.g.</w:t>
      </w:r>
      <w:r w:rsidRPr="008C519A">
        <w:rPr>
          <w:rFonts w:ascii="Arial Narrow" w:hAnsi="Arial Narrow"/>
          <w:color w:val="00B050"/>
        </w:rPr>
        <w:t>, quarterly, every 6 months).</w:t>
      </w:r>
    </w:p>
    <w:p w14:paraId="05FCA28D" w14:textId="77777777" w:rsidR="000F6EF5" w:rsidRPr="008C519A" w:rsidRDefault="00082F08" w:rsidP="008438D8">
      <w:pPr>
        <w:pStyle w:val="NoSpacing"/>
        <w:numPr>
          <w:ilvl w:val="0"/>
          <w:numId w:val="40"/>
        </w:numPr>
        <w:jc w:val="left"/>
        <w:rPr>
          <w:rFonts w:ascii="Arial Narrow" w:hAnsi="Arial Narrow"/>
          <w:color w:val="00B050"/>
        </w:rPr>
      </w:pPr>
      <w:r w:rsidRPr="008C519A">
        <w:rPr>
          <w:rFonts w:ascii="Arial Narrow" w:hAnsi="Arial Narrow"/>
          <w:color w:val="00B050"/>
        </w:rPr>
        <w:t>Completeness checks and cross checks among related records are expected during TMF content review.</w:t>
      </w:r>
    </w:p>
    <w:p w14:paraId="47F4B020" w14:textId="46CAF0D5" w:rsidR="000F6EF5" w:rsidRPr="008C519A" w:rsidRDefault="00082F08" w:rsidP="008438D8">
      <w:pPr>
        <w:pStyle w:val="NoSpacing"/>
        <w:numPr>
          <w:ilvl w:val="0"/>
          <w:numId w:val="40"/>
        </w:numPr>
        <w:jc w:val="left"/>
        <w:rPr>
          <w:rFonts w:ascii="Arial Narrow" w:hAnsi="Arial Narrow"/>
          <w:color w:val="00B050"/>
        </w:rPr>
      </w:pPr>
      <w:r w:rsidRPr="008C519A">
        <w:rPr>
          <w:rFonts w:ascii="Arial Narrow" w:hAnsi="Arial Narrow"/>
          <w:color w:val="00B050"/>
        </w:rPr>
        <w:t>Enter in the table below, all reviews that are planned to be performed and also any additional review that may be performed by the sponsor to validate review performed by a CRO</w:t>
      </w:r>
      <w:r w:rsidR="008C519A" w:rsidRPr="008C519A">
        <w:rPr>
          <w:rFonts w:ascii="Arial Narrow" w:hAnsi="Arial Narrow"/>
          <w:color w:val="00B050"/>
        </w:rPr>
        <w:t>/Vendor(s)</w:t>
      </w:r>
      <w:r w:rsidRPr="008C519A">
        <w:rPr>
          <w:rFonts w:ascii="Arial Narrow" w:hAnsi="Arial Narrow"/>
          <w:color w:val="00B050"/>
        </w:rPr>
        <w:t>.</w:t>
      </w:r>
    </w:p>
    <w:p w14:paraId="11158F3D" w14:textId="1A6D5C61" w:rsidR="000F6EF5" w:rsidRPr="008C519A" w:rsidRDefault="00082F08" w:rsidP="008438D8">
      <w:pPr>
        <w:pStyle w:val="NoSpacing"/>
        <w:numPr>
          <w:ilvl w:val="0"/>
          <w:numId w:val="40"/>
        </w:numPr>
        <w:jc w:val="left"/>
        <w:rPr>
          <w:rFonts w:ascii="Arial Narrow" w:hAnsi="Arial Narrow"/>
          <w:color w:val="00B050"/>
        </w:rPr>
      </w:pPr>
      <w:r w:rsidRPr="008C519A">
        <w:rPr>
          <w:rFonts w:ascii="Arial Narrow" w:hAnsi="Arial Narrow"/>
          <w:color w:val="00B050"/>
        </w:rPr>
        <w:t xml:space="preserve">Consider including the table below as a separate document </w:t>
      </w:r>
      <w:r w:rsidR="00D16B26" w:rsidRPr="008C519A">
        <w:rPr>
          <w:rFonts w:ascii="Arial Narrow" w:hAnsi="Arial Narrow"/>
          <w:color w:val="00B050"/>
        </w:rPr>
        <w:t xml:space="preserve">appended or </w:t>
      </w:r>
      <w:r w:rsidRPr="008C519A">
        <w:rPr>
          <w:rFonts w:ascii="Arial Narrow" w:hAnsi="Arial Narrow"/>
          <w:color w:val="00B050"/>
        </w:rPr>
        <w:t>embedded as version 1 (current version)</w:t>
      </w:r>
      <w:r w:rsidR="008C519A" w:rsidRPr="008C519A">
        <w:rPr>
          <w:rFonts w:ascii="Arial Narrow" w:hAnsi="Arial Narrow"/>
          <w:color w:val="00B050"/>
        </w:rPr>
        <w:t>,</w:t>
      </w:r>
      <w:r w:rsidRPr="008C519A">
        <w:rPr>
          <w:rFonts w:ascii="Arial Narrow" w:hAnsi="Arial Narrow"/>
          <w:color w:val="00B050"/>
        </w:rPr>
        <w:t xml:space="preserve"> but </w:t>
      </w:r>
      <w:r w:rsidR="00CF6ADE" w:rsidRPr="008C519A">
        <w:rPr>
          <w:rFonts w:ascii="Arial Narrow" w:hAnsi="Arial Narrow"/>
          <w:color w:val="00B050"/>
        </w:rPr>
        <w:t>state where subsequent</w:t>
      </w:r>
      <w:r w:rsidRPr="008C519A">
        <w:rPr>
          <w:rFonts w:ascii="Arial Narrow" w:hAnsi="Arial Narrow"/>
          <w:color w:val="00B050"/>
        </w:rPr>
        <w:t xml:space="preserve"> versions </w:t>
      </w:r>
      <w:r w:rsidR="00CF6ADE" w:rsidRPr="008C519A">
        <w:rPr>
          <w:rFonts w:ascii="Arial Narrow" w:hAnsi="Arial Narrow"/>
          <w:color w:val="00B050"/>
        </w:rPr>
        <w:t xml:space="preserve">will be located </w:t>
      </w:r>
      <w:r w:rsidRPr="008C519A">
        <w:rPr>
          <w:rFonts w:ascii="Arial Narrow" w:hAnsi="Arial Narrow"/>
          <w:color w:val="00B050"/>
        </w:rPr>
        <w:t>so as to avoid constant updating to the plan.]</w:t>
      </w:r>
    </w:p>
    <w:p w14:paraId="0324D6A1" w14:textId="77777777" w:rsidR="00FC5650" w:rsidRPr="008C519A" w:rsidRDefault="00FC5650" w:rsidP="00FC5650">
      <w:pPr>
        <w:widowControl w:val="0"/>
        <w:contextualSpacing/>
        <w:rPr>
          <w:color w:val="000000" w:themeColor="text1"/>
        </w:rPr>
      </w:pPr>
    </w:p>
    <w:tbl>
      <w:tblPr>
        <w:tblStyle w:val="aa"/>
        <w:tblW w:w="0" w:type="auto"/>
        <w:tblInd w:w="2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05"/>
        <w:gridCol w:w="3420"/>
        <w:gridCol w:w="1800"/>
      </w:tblGrid>
      <w:tr w:rsidR="000F6EF5" w:rsidRPr="008A730F" w14:paraId="14BE661C" w14:textId="77777777" w:rsidTr="00F17B9F">
        <w:trPr>
          <w:trHeight w:val="510"/>
          <w:tblHeader/>
        </w:trPr>
        <w:tc>
          <w:tcPr>
            <w:tcW w:w="4005" w:type="dxa"/>
            <w:tcBorders>
              <w:top w:val="single" w:sz="8" w:space="0" w:color="000000"/>
              <w:left w:val="single" w:sz="8" w:space="0" w:color="000000"/>
              <w:bottom w:val="single" w:sz="8" w:space="0" w:color="000000"/>
              <w:right w:val="single" w:sz="8" w:space="0" w:color="000000"/>
            </w:tcBorders>
            <w:shd w:val="solid" w:color="auto" w:fill="000000" w:themeFill="text1"/>
            <w:tcMar>
              <w:top w:w="100" w:type="dxa"/>
              <w:left w:w="100" w:type="dxa"/>
              <w:bottom w:w="100" w:type="dxa"/>
              <w:right w:w="100" w:type="dxa"/>
            </w:tcMar>
            <w:vAlign w:val="center"/>
          </w:tcPr>
          <w:p w14:paraId="374A8C32" w14:textId="77777777" w:rsidR="000F6EF5" w:rsidRPr="00F17B9F" w:rsidRDefault="00082F08" w:rsidP="00F17B9F">
            <w:pPr>
              <w:jc w:val="center"/>
              <w:rPr>
                <w:rFonts w:ascii="Arial Narrow" w:hAnsi="Arial Narrow"/>
                <w:b/>
                <w:color w:val="FFFFFF" w:themeColor="background1"/>
              </w:rPr>
            </w:pPr>
            <w:r w:rsidRPr="00F17B9F">
              <w:rPr>
                <w:rFonts w:ascii="Arial Narrow" w:hAnsi="Arial Narrow"/>
                <w:b/>
                <w:color w:val="FFFFFF" w:themeColor="background1"/>
              </w:rPr>
              <w:t>Review to be performed</w:t>
            </w:r>
            <w:r w:rsidRPr="00F17B9F">
              <w:rPr>
                <w:rFonts w:ascii="Arial Narrow" w:hAnsi="Arial Narrow"/>
                <w:b/>
                <w:color w:val="FFFFFF" w:themeColor="background1"/>
              </w:rPr>
              <w:br/>
              <w:t>(Indicate type and scope)</w:t>
            </w:r>
          </w:p>
        </w:tc>
        <w:tc>
          <w:tcPr>
            <w:tcW w:w="3420" w:type="dxa"/>
            <w:tcBorders>
              <w:top w:val="single" w:sz="8" w:space="0" w:color="000000"/>
              <w:left w:val="nil"/>
              <w:bottom w:val="single" w:sz="8" w:space="0" w:color="000000"/>
              <w:right w:val="single" w:sz="8" w:space="0" w:color="000000"/>
            </w:tcBorders>
            <w:shd w:val="solid" w:color="auto" w:fill="000000" w:themeFill="text1"/>
            <w:tcMar>
              <w:top w:w="100" w:type="dxa"/>
              <w:left w:w="100" w:type="dxa"/>
              <w:bottom w:w="100" w:type="dxa"/>
              <w:right w:w="100" w:type="dxa"/>
            </w:tcMar>
            <w:vAlign w:val="center"/>
          </w:tcPr>
          <w:p w14:paraId="41F12C5D" w14:textId="77777777" w:rsidR="000F6EF5" w:rsidRPr="00F17B9F" w:rsidRDefault="00082F08" w:rsidP="00F17B9F">
            <w:pPr>
              <w:jc w:val="center"/>
              <w:rPr>
                <w:rFonts w:ascii="Arial Narrow" w:hAnsi="Arial Narrow"/>
                <w:b/>
                <w:color w:val="FFFFFF" w:themeColor="background1"/>
              </w:rPr>
            </w:pPr>
            <w:r w:rsidRPr="00F17B9F">
              <w:rPr>
                <w:rFonts w:ascii="Arial Narrow" w:hAnsi="Arial Narrow"/>
                <w:b/>
                <w:color w:val="FFFFFF" w:themeColor="background1"/>
              </w:rPr>
              <w:t>Review Coordinator</w:t>
            </w:r>
            <w:r w:rsidRPr="00F17B9F">
              <w:rPr>
                <w:rFonts w:ascii="Arial Narrow" w:hAnsi="Arial Narrow"/>
                <w:b/>
                <w:color w:val="FFFFFF" w:themeColor="background1"/>
              </w:rPr>
              <w:br/>
              <w:t>(Role accountable to  facilitate/lead)</w:t>
            </w:r>
          </w:p>
        </w:tc>
        <w:tc>
          <w:tcPr>
            <w:tcW w:w="1800" w:type="dxa"/>
            <w:tcBorders>
              <w:top w:val="single" w:sz="8" w:space="0" w:color="000000"/>
              <w:left w:val="nil"/>
              <w:bottom w:val="single" w:sz="8" w:space="0" w:color="000000"/>
              <w:right w:val="single" w:sz="8" w:space="0" w:color="000000"/>
            </w:tcBorders>
            <w:shd w:val="solid" w:color="auto" w:fill="000000" w:themeFill="text1"/>
            <w:tcMar>
              <w:top w:w="100" w:type="dxa"/>
              <w:left w:w="100" w:type="dxa"/>
              <w:bottom w:w="100" w:type="dxa"/>
              <w:right w:w="100" w:type="dxa"/>
            </w:tcMar>
            <w:vAlign w:val="center"/>
          </w:tcPr>
          <w:p w14:paraId="5C3FC03A" w14:textId="77777777" w:rsidR="000F6EF5" w:rsidRPr="00F17B9F" w:rsidRDefault="00082F08" w:rsidP="00F17B9F">
            <w:pPr>
              <w:jc w:val="center"/>
              <w:rPr>
                <w:rFonts w:ascii="Arial Narrow" w:hAnsi="Arial Narrow"/>
                <w:b/>
                <w:color w:val="FFFFFF" w:themeColor="background1"/>
              </w:rPr>
            </w:pPr>
            <w:r w:rsidRPr="00F17B9F">
              <w:rPr>
                <w:rFonts w:ascii="Arial Narrow" w:hAnsi="Arial Narrow"/>
                <w:b/>
                <w:color w:val="FFFFFF" w:themeColor="background1"/>
              </w:rPr>
              <w:t>Review Due By (Milestone/Event/Date)</w:t>
            </w:r>
          </w:p>
        </w:tc>
      </w:tr>
      <w:tr w:rsidR="000F6EF5" w:rsidRPr="008A730F" w14:paraId="2F8498F1" w14:textId="77777777" w:rsidTr="00B93578">
        <w:trPr>
          <w:trHeight w:val="340"/>
        </w:trPr>
        <w:tc>
          <w:tcPr>
            <w:tcW w:w="40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600F5E" w14:textId="77777777" w:rsidR="000F6EF5" w:rsidRPr="008A730F" w:rsidRDefault="00082F08" w:rsidP="008C519A">
            <w:pPr>
              <w:spacing w:after="240"/>
              <w:jc w:val="left"/>
              <w:rPr>
                <w:rFonts w:ascii="Arial Narrow" w:eastAsia="Arial Narrow" w:hAnsi="Arial Narrow" w:cs="Arial Narrow"/>
                <w:i/>
                <w:color w:val="008000"/>
              </w:rPr>
            </w:pPr>
            <w:r w:rsidRPr="008A730F">
              <w:rPr>
                <w:rFonts w:ascii="Arial Narrow" w:eastAsia="Arial Narrow" w:hAnsi="Arial Narrow" w:cs="Arial Narrow"/>
                <w:b/>
                <w:i/>
                <w:color w:val="0070C0"/>
              </w:rPr>
              <w:t>[ENTER]</w:t>
            </w:r>
          </w:p>
        </w:tc>
        <w:tc>
          <w:tcPr>
            <w:tcW w:w="3420" w:type="dxa"/>
            <w:tcBorders>
              <w:top w:val="nil"/>
              <w:left w:val="nil"/>
              <w:bottom w:val="single" w:sz="8" w:space="0" w:color="000000"/>
              <w:right w:val="single" w:sz="8" w:space="0" w:color="000000"/>
            </w:tcBorders>
            <w:tcMar>
              <w:top w:w="100" w:type="dxa"/>
              <w:left w:w="100" w:type="dxa"/>
              <w:bottom w:w="100" w:type="dxa"/>
              <w:right w:w="100" w:type="dxa"/>
            </w:tcMar>
          </w:tcPr>
          <w:p w14:paraId="6B3A8920" w14:textId="77777777" w:rsidR="000F6EF5" w:rsidRPr="008A730F" w:rsidRDefault="00082F08" w:rsidP="008C519A">
            <w:pPr>
              <w:spacing w:after="240"/>
              <w:jc w:val="left"/>
              <w:rPr>
                <w:rFonts w:ascii="Arial Narrow" w:eastAsia="Arial Narrow" w:hAnsi="Arial Narrow" w:cs="Arial Narrow"/>
                <w:i/>
                <w:color w:val="008000"/>
              </w:rPr>
            </w:pPr>
            <w:r w:rsidRPr="008A730F">
              <w:rPr>
                <w:rFonts w:ascii="Arial Narrow" w:eastAsia="Arial Narrow" w:hAnsi="Arial Narrow" w:cs="Arial Narrow"/>
                <w:b/>
                <w:i/>
                <w:color w:val="0070C0"/>
              </w:rPr>
              <w:t>[ENTER]</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3FAB73C1" w14:textId="77777777" w:rsidR="000F6EF5" w:rsidRPr="008A730F" w:rsidRDefault="00082F08" w:rsidP="008C519A">
            <w:pPr>
              <w:spacing w:after="240"/>
              <w:jc w:val="left"/>
              <w:rPr>
                <w:rFonts w:ascii="Arial Narrow" w:eastAsia="Arial Narrow" w:hAnsi="Arial Narrow" w:cs="Arial Narrow"/>
                <w:i/>
                <w:color w:val="008000"/>
              </w:rPr>
            </w:pPr>
            <w:r w:rsidRPr="008A730F">
              <w:rPr>
                <w:rFonts w:ascii="Arial Narrow" w:eastAsia="Arial Narrow" w:hAnsi="Arial Narrow" w:cs="Arial Narrow"/>
                <w:b/>
                <w:i/>
                <w:color w:val="0070C0"/>
              </w:rPr>
              <w:t>[ENTER]</w:t>
            </w:r>
          </w:p>
        </w:tc>
      </w:tr>
      <w:tr w:rsidR="000F6EF5" w:rsidRPr="008A730F" w14:paraId="5D4828F0" w14:textId="77777777" w:rsidTr="00B93578">
        <w:trPr>
          <w:trHeight w:val="400"/>
        </w:trPr>
        <w:tc>
          <w:tcPr>
            <w:tcW w:w="40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EC29A0" w14:textId="167DD875" w:rsidR="000F6EF5" w:rsidRPr="008A730F" w:rsidRDefault="0081154C" w:rsidP="008C519A">
            <w:pPr>
              <w:spacing w:after="240"/>
              <w:jc w:val="left"/>
              <w:rPr>
                <w:rFonts w:ascii="Arial Narrow" w:eastAsia="Arial Narrow" w:hAnsi="Arial Narrow" w:cs="Arial Narrow"/>
              </w:rPr>
            </w:pPr>
            <w:r w:rsidRPr="008A730F">
              <w:rPr>
                <w:rFonts w:ascii="Arial Narrow" w:eastAsia="Arial Narrow" w:hAnsi="Arial Narrow" w:cs="Arial Narrow"/>
                <w:color w:val="00B050"/>
              </w:rPr>
              <w:t xml:space="preserve">[Add </w:t>
            </w:r>
            <w:r>
              <w:rPr>
                <w:rFonts w:ascii="Arial Narrow" w:eastAsia="Arial Narrow" w:hAnsi="Arial Narrow" w:cs="Arial Narrow"/>
                <w:color w:val="00B050"/>
              </w:rPr>
              <w:t>more</w:t>
            </w:r>
            <w:r w:rsidRPr="008A730F">
              <w:rPr>
                <w:rFonts w:ascii="Arial Narrow" w:eastAsia="Arial Narrow" w:hAnsi="Arial Narrow" w:cs="Arial Narrow"/>
                <w:color w:val="00B050"/>
              </w:rPr>
              <w:t xml:space="preserve"> rows as </w:t>
            </w:r>
            <w:r>
              <w:rPr>
                <w:rFonts w:ascii="Arial Narrow" w:eastAsia="Arial Narrow" w:hAnsi="Arial Narrow" w:cs="Arial Narrow"/>
                <w:color w:val="00B050"/>
              </w:rPr>
              <w:t>needed.</w:t>
            </w:r>
            <w:r w:rsidRPr="008A730F">
              <w:rPr>
                <w:rFonts w:ascii="Arial Narrow" w:eastAsia="Arial Narrow" w:hAnsi="Arial Narrow" w:cs="Arial Narrow"/>
                <w:color w:val="00B050"/>
              </w:rPr>
              <w:t>]</w:t>
            </w:r>
          </w:p>
        </w:tc>
        <w:tc>
          <w:tcPr>
            <w:tcW w:w="3420" w:type="dxa"/>
            <w:tcBorders>
              <w:top w:val="nil"/>
              <w:left w:val="nil"/>
              <w:bottom w:val="single" w:sz="8" w:space="0" w:color="000000"/>
              <w:right w:val="single" w:sz="8" w:space="0" w:color="000000"/>
            </w:tcBorders>
            <w:tcMar>
              <w:top w:w="100" w:type="dxa"/>
              <w:left w:w="100" w:type="dxa"/>
              <w:bottom w:w="100" w:type="dxa"/>
              <w:right w:w="100" w:type="dxa"/>
            </w:tcMar>
          </w:tcPr>
          <w:p w14:paraId="5B058AF5" w14:textId="77777777" w:rsidR="000F6EF5" w:rsidRPr="008A730F" w:rsidRDefault="000F6EF5" w:rsidP="008C519A">
            <w:pPr>
              <w:spacing w:after="240"/>
              <w:jc w:val="left"/>
              <w:rPr>
                <w:rFonts w:ascii="Arial Narrow" w:eastAsia="Arial Narrow" w:hAnsi="Arial Narrow" w:cs="Arial Narrow"/>
                <w:i/>
              </w:rPr>
            </w:pP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7EB0BCCE" w14:textId="77777777" w:rsidR="000F6EF5" w:rsidRPr="008A730F" w:rsidRDefault="000F6EF5" w:rsidP="008C519A">
            <w:pPr>
              <w:spacing w:after="240"/>
              <w:jc w:val="left"/>
              <w:rPr>
                <w:rFonts w:ascii="Arial Narrow" w:eastAsia="Arial Narrow" w:hAnsi="Arial Narrow" w:cs="Arial Narrow"/>
                <w:i/>
              </w:rPr>
            </w:pPr>
          </w:p>
        </w:tc>
      </w:tr>
    </w:tbl>
    <w:p w14:paraId="34577400" w14:textId="77777777" w:rsidR="000F6EF5" w:rsidRPr="008A730F" w:rsidRDefault="000F6EF5">
      <w:pPr>
        <w:keepNext w:val="0"/>
        <w:keepLines w:val="0"/>
        <w:spacing w:after="160" w:line="259" w:lineRule="auto"/>
        <w:jc w:val="left"/>
        <w:rPr>
          <w:rFonts w:ascii="Arial Narrow" w:eastAsia="Arial Narrow" w:hAnsi="Arial Narrow" w:cs="Arial Narrow"/>
          <w:sz w:val="24"/>
        </w:rPr>
      </w:pPr>
    </w:p>
    <w:p w14:paraId="1A0A04A9" w14:textId="77777777" w:rsidR="000F6EF5" w:rsidRPr="008A730F" w:rsidRDefault="00082F08" w:rsidP="008438D8">
      <w:pPr>
        <w:pStyle w:val="Heading2"/>
        <w:jc w:val="left"/>
        <w:rPr>
          <w:rFonts w:ascii="Arial Narrow" w:hAnsi="Arial Narrow"/>
          <w:sz w:val="24"/>
        </w:rPr>
      </w:pPr>
      <w:bookmarkStart w:id="55" w:name="_Toc506893399"/>
      <w:r w:rsidRPr="008A730F">
        <w:rPr>
          <w:rFonts w:ascii="Arial Narrow" w:hAnsi="Arial Narrow"/>
          <w:sz w:val="24"/>
        </w:rPr>
        <w:t>TMF Review Documentation</w:t>
      </w:r>
      <w:bookmarkEnd w:id="55"/>
    </w:p>
    <w:p w14:paraId="0D618703" w14:textId="5C90259D" w:rsidR="000F6EF5" w:rsidRPr="008A730F" w:rsidRDefault="00082F08" w:rsidP="008438D8">
      <w:pPr>
        <w:widowControl w:val="0"/>
        <w:spacing w:after="240"/>
        <w:jc w:val="left"/>
        <w:rPr>
          <w:rFonts w:ascii="Arial Narrow" w:eastAsia="Arial Narrow" w:hAnsi="Arial Narrow" w:cs="Arial Narrow"/>
          <w:b/>
          <w:i/>
          <w:color w:val="0070C0"/>
        </w:rPr>
      </w:pPr>
      <w:r w:rsidRPr="00EF1440">
        <w:rPr>
          <w:rFonts w:ascii="Arial Narrow" w:eastAsia="Arial Narrow" w:hAnsi="Arial Narrow" w:cs="Arial Narrow"/>
          <w:color w:val="000000" w:themeColor="text1"/>
        </w:rPr>
        <w:t>Describe the records expected to be generated, maintained and filed to support the TMF review performed during the study</w:t>
      </w:r>
      <w:r w:rsidR="001E6147" w:rsidRPr="00EF1440">
        <w:rPr>
          <w:rFonts w:ascii="Arial Narrow" w:eastAsia="Arial Narrow" w:hAnsi="Arial Narrow" w:cs="Arial Narrow"/>
          <w:color w:val="000000" w:themeColor="text1"/>
        </w:rPr>
        <w:t xml:space="preserve">. </w:t>
      </w:r>
      <w:r w:rsidR="008C519A" w:rsidRPr="00EF1440">
        <w:rPr>
          <w:rFonts w:ascii="Arial Narrow" w:eastAsia="Arial Narrow" w:hAnsi="Arial Narrow" w:cs="Arial Narrow"/>
          <w:color w:val="000000" w:themeColor="text1"/>
        </w:rPr>
        <w:t xml:space="preserve"> </w:t>
      </w:r>
      <w:r w:rsidR="001E6147" w:rsidRPr="00EF1440">
        <w:rPr>
          <w:rFonts w:ascii="Arial Narrow" w:eastAsia="Arial Narrow" w:hAnsi="Arial Narrow" w:cs="Arial Narrow"/>
          <w:color w:val="000000" w:themeColor="text1"/>
        </w:rPr>
        <w:t>If information exists in proc</w:t>
      </w:r>
      <w:r w:rsidR="008C519A" w:rsidRPr="00EF1440">
        <w:rPr>
          <w:rFonts w:ascii="Arial Narrow" w:eastAsia="Arial Narrow" w:hAnsi="Arial Narrow" w:cs="Arial Narrow"/>
          <w:color w:val="000000" w:themeColor="text1"/>
        </w:rPr>
        <w:t xml:space="preserve">edural documentation, refer to </w:t>
      </w:r>
      <w:r w:rsidR="008C519A" w:rsidRPr="00EF1440">
        <w:rPr>
          <w:rFonts w:ascii="Arial Narrow" w:eastAsia="Arial Narrow" w:hAnsi="Arial Narrow" w:cs="Arial Narrow"/>
          <w:i/>
          <w:color w:val="000000" w:themeColor="text1"/>
        </w:rPr>
        <w:t>S</w:t>
      </w:r>
      <w:r w:rsidR="001E6147" w:rsidRPr="00EF1440">
        <w:rPr>
          <w:rFonts w:ascii="Arial Narrow" w:eastAsia="Arial Narrow" w:hAnsi="Arial Narrow" w:cs="Arial Narrow"/>
          <w:i/>
          <w:color w:val="000000" w:themeColor="text1"/>
        </w:rPr>
        <w:t>ection 8</w:t>
      </w:r>
      <w:r w:rsidR="008C519A" w:rsidRPr="00EF1440">
        <w:rPr>
          <w:rFonts w:ascii="Arial Narrow" w:eastAsia="Arial Narrow" w:hAnsi="Arial Narrow" w:cs="Arial Narrow"/>
          <w:i/>
          <w:color w:val="000000" w:themeColor="text1"/>
        </w:rPr>
        <w:t>,</w:t>
      </w:r>
      <w:r w:rsidR="001E6147" w:rsidRPr="00EF1440">
        <w:rPr>
          <w:rFonts w:ascii="Arial Narrow" w:eastAsia="Arial Narrow" w:hAnsi="Arial Narrow" w:cs="Arial Narrow"/>
          <w:i/>
          <w:color w:val="000000" w:themeColor="text1"/>
        </w:rPr>
        <w:t xml:space="preserve"> Applicable SOPs</w:t>
      </w:r>
      <w:r w:rsidR="00EF1440" w:rsidRPr="00EF1440">
        <w:rPr>
          <w:rFonts w:ascii="Arial Narrow" w:eastAsia="Arial Narrow" w:hAnsi="Arial Narrow" w:cs="Arial Narrow"/>
          <w:color w:val="000000" w:themeColor="text1"/>
        </w:rPr>
        <w:t>:</w:t>
      </w:r>
      <w:r w:rsidRPr="00EF1440">
        <w:rPr>
          <w:rFonts w:ascii="Arial Narrow" w:eastAsia="Arial Narrow" w:hAnsi="Arial Narrow" w:cs="Arial Narrow"/>
          <w:color w:val="000000" w:themeColor="text1"/>
        </w:rPr>
        <w:t xml:space="preserve"> </w:t>
      </w:r>
      <w:r w:rsidRPr="008A730F">
        <w:rPr>
          <w:rFonts w:ascii="Arial Narrow" w:eastAsia="Arial Narrow" w:hAnsi="Arial Narrow" w:cs="Arial Narrow"/>
          <w:b/>
          <w:i/>
          <w:color w:val="0070C0"/>
        </w:rPr>
        <w:t>[ENTER]</w:t>
      </w:r>
    </w:p>
    <w:p w14:paraId="718539BB" w14:textId="77777777" w:rsidR="000F6EF5" w:rsidRPr="008A730F" w:rsidRDefault="00082F08" w:rsidP="008438D8">
      <w:pPr>
        <w:pStyle w:val="Heading1"/>
        <w:ind w:left="630" w:hanging="630"/>
        <w:jc w:val="left"/>
        <w:rPr>
          <w:rFonts w:ascii="Arial Narrow" w:hAnsi="Arial Narrow"/>
        </w:rPr>
      </w:pPr>
      <w:r w:rsidRPr="008A730F">
        <w:br w:type="page"/>
      </w:r>
      <w:bookmarkStart w:id="56" w:name="_Toc506893400"/>
      <w:r w:rsidRPr="008A730F">
        <w:rPr>
          <w:rFonts w:ascii="Arial Narrow" w:hAnsi="Arial Narrow"/>
        </w:rPr>
        <w:lastRenderedPageBreak/>
        <w:t>Transfers of TMF</w:t>
      </w:r>
      <w:bookmarkEnd w:id="56"/>
    </w:p>
    <w:p w14:paraId="1F04AB41" w14:textId="20FFD493" w:rsidR="000F6EF5" w:rsidRPr="008A730F" w:rsidRDefault="00082F08" w:rsidP="008438D8">
      <w:pPr>
        <w:spacing w:after="240"/>
        <w:jc w:val="left"/>
        <w:rPr>
          <w:rFonts w:ascii="Arial Narrow" w:eastAsia="Arial Narrow" w:hAnsi="Arial Narrow" w:cs="Arial Narrow"/>
          <w:color w:val="00B050"/>
        </w:rPr>
      </w:pPr>
      <w:r w:rsidRPr="008A730F">
        <w:rPr>
          <w:rFonts w:ascii="Arial Narrow" w:eastAsia="Arial Narrow" w:hAnsi="Arial Narrow" w:cs="Arial Narrow"/>
          <w:color w:val="00B050"/>
        </w:rPr>
        <w:t>[In this section</w:t>
      </w:r>
      <w:r w:rsidR="00EF1440">
        <w:rPr>
          <w:rFonts w:ascii="Arial Narrow" w:eastAsia="Arial Narrow" w:hAnsi="Arial Narrow" w:cs="Arial Narrow"/>
          <w:color w:val="00B050"/>
        </w:rPr>
        <w:t>,</w:t>
      </w:r>
      <w:r w:rsidRPr="008A730F">
        <w:rPr>
          <w:rFonts w:ascii="Arial Narrow" w:eastAsia="Arial Narrow" w:hAnsi="Arial Narrow" w:cs="Arial Narrow"/>
          <w:color w:val="00B050"/>
        </w:rPr>
        <w:t xml:space="preserve"> describe how the data </w:t>
      </w:r>
      <w:r w:rsidR="00F831A2" w:rsidRPr="008A730F">
        <w:rPr>
          <w:rFonts w:ascii="Arial Narrow" w:eastAsia="Arial Narrow" w:hAnsi="Arial Narrow" w:cs="Arial Narrow"/>
          <w:color w:val="00B050"/>
        </w:rPr>
        <w:t>are</w:t>
      </w:r>
      <w:r w:rsidRPr="008A730F">
        <w:rPr>
          <w:rFonts w:ascii="Arial Narrow" w:eastAsia="Arial Narrow" w:hAnsi="Arial Narrow" w:cs="Arial Narrow"/>
          <w:color w:val="00B050"/>
        </w:rPr>
        <w:t xml:space="preserve"> to be transferred, e.g. via TMF media (sFTP, USB, CD/DVD, hard drive, </w:t>
      </w:r>
      <w:r w:rsidR="005206FA" w:rsidRPr="008A730F">
        <w:rPr>
          <w:rFonts w:ascii="Arial Narrow" w:eastAsia="Arial Narrow" w:hAnsi="Arial Narrow" w:cs="Arial Narrow"/>
          <w:color w:val="00B050"/>
        </w:rPr>
        <w:t xml:space="preserve">hard copy </w:t>
      </w:r>
      <w:r w:rsidRPr="008A730F">
        <w:rPr>
          <w:rFonts w:ascii="Arial Narrow" w:eastAsia="Arial Narrow" w:hAnsi="Arial Narrow" w:cs="Arial Narrow"/>
          <w:color w:val="00B050"/>
        </w:rPr>
        <w:t>etc.).]</w:t>
      </w:r>
    </w:p>
    <w:p w14:paraId="112A9AE2" w14:textId="77777777" w:rsidR="000F6EF5" w:rsidRPr="008A730F" w:rsidRDefault="00082F08" w:rsidP="008438D8">
      <w:pPr>
        <w:spacing w:after="240"/>
        <w:jc w:val="left"/>
        <w:rPr>
          <w:rFonts w:ascii="Arial Narrow" w:eastAsia="Arial Narrow" w:hAnsi="Arial Narrow" w:cs="Arial Narrow"/>
        </w:rPr>
      </w:pPr>
      <w:r w:rsidRPr="008A730F">
        <w:rPr>
          <w:rFonts w:ascii="Arial Narrow" w:eastAsia="Arial Narrow" w:hAnsi="Arial Narrow" w:cs="Arial Narrow"/>
        </w:rPr>
        <w:t>The table below is intended to record planned transfers (movements, migration) of TMF records for the study.</w:t>
      </w:r>
    </w:p>
    <w:tbl>
      <w:tblPr>
        <w:tblStyle w:val="ab"/>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5"/>
        <w:gridCol w:w="1163"/>
        <w:gridCol w:w="2167"/>
        <w:gridCol w:w="2250"/>
        <w:gridCol w:w="1703"/>
      </w:tblGrid>
      <w:tr w:rsidR="00C348D7" w:rsidRPr="0011601B" w14:paraId="59ACE0BB" w14:textId="77777777" w:rsidTr="00F17B9F">
        <w:trPr>
          <w:trHeight w:val="1007"/>
        </w:trPr>
        <w:tc>
          <w:tcPr>
            <w:tcW w:w="2275" w:type="dxa"/>
            <w:shd w:val="solid" w:color="auto" w:fill="000000" w:themeFill="text1"/>
            <w:vAlign w:val="center"/>
          </w:tcPr>
          <w:p w14:paraId="2A848168" w14:textId="77777777" w:rsidR="000F6EF5" w:rsidRPr="00F17B9F" w:rsidRDefault="00082F08" w:rsidP="00F17B9F">
            <w:pPr>
              <w:jc w:val="center"/>
              <w:rPr>
                <w:rFonts w:ascii="Arial Narrow" w:hAnsi="Arial Narrow"/>
                <w:b/>
                <w:color w:val="FFFFFF" w:themeColor="background1"/>
              </w:rPr>
            </w:pPr>
            <w:r w:rsidRPr="00F17B9F">
              <w:rPr>
                <w:rFonts w:ascii="Arial Narrow" w:hAnsi="Arial Narrow"/>
                <w:b/>
                <w:color w:val="FFFFFF" w:themeColor="background1"/>
              </w:rPr>
              <w:t>TMF Scope</w:t>
            </w:r>
            <w:r w:rsidR="009342FA" w:rsidRPr="00F17B9F">
              <w:rPr>
                <w:rFonts w:ascii="Arial Narrow" w:hAnsi="Arial Narrow"/>
                <w:b/>
                <w:color w:val="FFFFFF" w:themeColor="background1"/>
              </w:rPr>
              <w:t xml:space="preserve"> </w:t>
            </w:r>
            <w:r w:rsidRPr="00F17B9F">
              <w:rPr>
                <w:rFonts w:ascii="Arial Narrow" w:hAnsi="Arial Narrow"/>
                <w:b/>
                <w:color w:val="FFFFFF" w:themeColor="background1"/>
              </w:rPr>
              <w:t>(e.g., country and site levels records)</w:t>
            </w:r>
          </w:p>
        </w:tc>
        <w:tc>
          <w:tcPr>
            <w:tcW w:w="1163" w:type="dxa"/>
            <w:shd w:val="solid" w:color="auto" w:fill="000000" w:themeFill="text1"/>
            <w:vAlign w:val="center"/>
          </w:tcPr>
          <w:p w14:paraId="38653A30" w14:textId="77777777" w:rsidR="000F6EF5" w:rsidRPr="00F17B9F" w:rsidRDefault="00082F08" w:rsidP="00F17B9F">
            <w:pPr>
              <w:jc w:val="center"/>
              <w:rPr>
                <w:rFonts w:ascii="Arial Narrow" w:hAnsi="Arial Narrow"/>
                <w:b/>
                <w:color w:val="FFFFFF" w:themeColor="background1"/>
              </w:rPr>
            </w:pPr>
            <w:r w:rsidRPr="00F17B9F">
              <w:rPr>
                <w:rFonts w:ascii="Arial Narrow" w:hAnsi="Arial Narrow"/>
                <w:b/>
                <w:color w:val="FFFFFF" w:themeColor="background1"/>
              </w:rPr>
              <w:t>TMF format (paper, electronic)</w:t>
            </w:r>
          </w:p>
        </w:tc>
        <w:tc>
          <w:tcPr>
            <w:tcW w:w="2167" w:type="dxa"/>
            <w:shd w:val="solid" w:color="auto" w:fill="000000" w:themeFill="text1"/>
            <w:vAlign w:val="center"/>
          </w:tcPr>
          <w:p w14:paraId="1E762140" w14:textId="11CA100E" w:rsidR="000F6EF5" w:rsidRPr="00F17B9F" w:rsidRDefault="00082F08" w:rsidP="00F17B9F">
            <w:pPr>
              <w:jc w:val="center"/>
              <w:rPr>
                <w:rFonts w:ascii="Arial Narrow" w:hAnsi="Arial Narrow"/>
                <w:b/>
                <w:color w:val="FFFFFF" w:themeColor="background1"/>
              </w:rPr>
            </w:pPr>
            <w:r w:rsidRPr="00F17B9F">
              <w:rPr>
                <w:rFonts w:ascii="Arial Narrow" w:hAnsi="Arial Narrow"/>
                <w:b/>
                <w:color w:val="FFFFFF" w:themeColor="background1"/>
              </w:rPr>
              <w:t>From (indicate the organization/</w:t>
            </w:r>
            <w:r w:rsidR="00751CEF" w:rsidRPr="00F17B9F">
              <w:rPr>
                <w:rFonts w:ascii="Arial Narrow" w:hAnsi="Arial Narrow"/>
                <w:b/>
                <w:color w:val="FFFFFF" w:themeColor="background1"/>
              </w:rPr>
              <w:t xml:space="preserve">sponsor </w:t>
            </w:r>
            <w:r w:rsidRPr="00F17B9F">
              <w:rPr>
                <w:rFonts w:ascii="Arial Narrow" w:hAnsi="Arial Narrow"/>
                <w:b/>
                <w:color w:val="FFFFFF" w:themeColor="background1"/>
              </w:rPr>
              <w:t>name) via TMF Media</w:t>
            </w:r>
          </w:p>
        </w:tc>
        <w:tc>
          <w:tcPr>
            <w:tcW w:w="2250" w:type="dxa"/>
            <w:shd w:val="solid" w:color="auto" w:fill="000000" w:themeFill="text1"/>
            <w:vAlign w:val="center"/>
          </w:tcPr>
          <w:p w14:paraId="34E6579D" w14:textId="0FD6A448" w:rsidR="000F6EF5" w:rsidRPr="00F17B9F" w:rsidRDefault="00082F08" w:rsidP="00F17B9F">
            <w:pPr>
              <w:jc w:val="center"/>
              <w:rPr>
                <w:rFonts w:ascii="Arial Narrow" w:hAnsi="Arial Narrow"/>
                <w:b/>
                <w:color w:val="FFFFFF" w:themeColor="background1"/>
              </w:rPr>
            </w:pPr>
            <w:r w:rsidRPr="00F17B9F">
              <w:rPr>
                <w:rFonts w:ascii="Arial Narrow" w:hAnsi="Arial Narrow"/>
                <w:b/>
                <w:color w:val="FFFFFF" w:themeColor="background1"/>
              </w:rPr>
              <w:t xml:space="preserve">To (indicate the organization/ </w:t>
            </w:r>
            <w:r w:rsidR="00751CEF" w:rsidRPr="00F17B9F">
              <w:rPr>
                <w:rFonts w:ascii="Arial Narrow" w:hAnsi="Arial Narrow"/>
                <w:b/>
                <w:color w:val="FFFFFF" w:themeColor="background1"/>
              </w:rPr>
              <w:t xml:space="preserve">sponsor </w:t>
            </w:r>
            <w:r w:rsidRPr="00F17B9F">
              <w:rPr>
                <w:rFonts w:ascii="Arial Narrow" w:hAnsi="Arial Narrow"/>
                <w:b/>
                <w:color w:val="FFFFFF" w:themeColor="background1"/>
              </w:rPr>
              <w:t>name)</w:t>
            </w:r>
          </w:p>
        </w:tc>
        <w:tc>
          <w:tcPr>
            <w:tcW w:w="1703" w:type="dxa"/>
            <w:shd w:val="solid" w:color="auto" w:fill="000000" w:themeFill="text1"/>
            <w:vAlign w:val="center"/>
          </w:tcPr>
          <w:p w14:paraId="03BBE0D4" w14:textId="419B72F3" w:rsidR="000F6EF5" w:rsidRPr="00F17B9F" w:rsidRDefault="001E6147" w:rsidP="00F17B9F">
            <w:pPr>
              <w:jc w:val="center"/>
              <w:rPr>
                <w:rFonts w:ascii="Arial Narrow" w:hAnsi="Arial Narrow"/>
                <w:b/>
                <w:color w:val="FFFFFF" w:themeColor="background1"/>
              </w:rPr>
            </w:pPr>
            <w:r w:rsidRPr="00F17B9F">
              <w:rPr>
                <w:rFonts w:ascii="Arial Narrow" w:hAnsi="Arial Narrow"/>
                <w:b/>
                <w:color w:val="FFFFFF" w:themeColor="background1"/>
              </w:rPr>
              <w:t>Frequency of Transfer</w:t>
            </w:r>
            <w:r w:rsidR="00082F08" w:rsidRPr="00F17B9F">
              <w:rPr>
                <w:rFonts w:ascii="Arial Narrow" w:hAnsi="Arial Narrow"/>
                <w:b/>
                <w:color w:val="FFFFFF" w:themeColor="background1"/>
              </w:rPr>
              <w:t xml:space="preserve"> (Milestone/Event/Date)</w:t>
            </w:r>
          </w:p>
        </w:tc>
      </w:tr>
      <w:tr w:rsidR="000F6EF5" w:rsidRPr="008A730F" w14:paraId="21FB1D8B" w14:textId="77777777" w:rsidTr="0011601B">
        <w:tc>
          <w:tcPr>
            <w:tcW w:w="2275" w:type="dxa"/>
          </w:tcPr>
          <w:p w14:paraId="58365D38" w14:textId="77777777" w:rsidR="000F6EF5" w:rsidRPr="008A730F" w:rsidRDefault="00082F08" w:rsidP="00EF1440">
            <w:pPr>
              <w:spacing w:after="240"/>
              <w:jc w:val="left"/>
              <w:rPr>
                <w:rFonts w:ascii="Arial Narrow" w:eastAsia="Arial Narrow" w:hAnsi="Arial Narrow" w:cs="Arial Narrow"/>
                <w:b/>
              </w:rPr>
            </w:pPr>
            <w:r w:rsidRPr="008A730F">
              <w:rPr>
                <w:rFonts w:ascii="Arial Narrow" w:eastAsia="Arial Narrow" w:hAnsi="Arial Narrow" w:cs="Arial Narrow"/>
                <w:b/>
                <w:i/>
                <w:color w:val="0070C0"/>
              </w:rPr>
              <w:t>[ENTER]</w:t>
            </w:r>
          </w:p>
        </w:tc>
        <w:tc>
          <w:tcPr>
            <w:tcW w:w="1163" w:type="dxa"/>
          </w:tcPr>
          <w:p w14:paraId="38A30DC7" w14:textId="77777777" w:rsidR="000F6EF5" w:rsidRPr="008A730F" w:rsidRDefault="00082F08" w:rsidP="00EF1440">
            <w:pPr>
              <w:spacing w:after="240"/>
              <w:jc w:val="left"/>
              <w:rPr>
                <w:rFonts w:ascii="Arial Narrow" w:eastAsia="Arial Narrow" w:hAnsi="Arial Narrow" w:cs="Arial Narrow"/>
                <w:b/>
                <w:i/>
                <w:color w:val="0070C0"/>
              </w:rPr>
            </w:pPr>
            <w:r w:rsidRPr="008A730F">
              <w:rPr>
                <w:rFonts w:ascii="Arial Narrow" w:eastAsia="Arial Narrow" w:hAnsi="Arial Narrow" w:cs="Arial Narrow"/>
                <w:b/>
                <w:i/>
                <w:color w:val="0070C0"/>
              </w:rPr>
              <w:t>[ENTER]</w:t>
            </w:r>
          </w:p>
        </w:tc>
        <w:tc>
          <w:tcPr>
            <w:tcW w:w="2167" w:type="dxa"/>
          </w:tcPr>
          <w:p w14:paraId="62545C5D" w14:textId="77777777" w:rsidR="000F6EF5" w:rsidRPr="008A730F" w:rsidRDefault="00082F08" w:rsidP="00EF1440">
            <w:pPr>
              <w:spacing w:after="240"/>
              <w:jc w:val="left"/>
              <w:rPr>
                <w:rFonts w:ascii="Arial Narrow" w:eastAsia="Arial Narrow" w:hAnsi="Arial Narrow" w:cs="Arial Narrow"/>
                <w:b/>
                <w:i/>
              </w:rPr>
            </w:pPr>
            <w:r w:rsidRPr="008A730F">
              <w:rPr>
                <w:rFonts w:ascii="Arial Narrow" w:eastAsia="Arial Narrow" w:hAnsi="Arial Narrow" w:cs="Arial Narrow"/>
                <w:b/>
                <w:i/>
                <w:color w:val="0070C0"/>
              </w:rPr>
              <w:t>[ENTER]</w:t>
            </w:r>
          </w:p>
        </w:tc>
        <w:tc>
          <w:tcPr>
            <w:tcW w:w="2250" w:type="dxa"/>
          </w:tcPr>
          <w:p w14:paraId="59684A27" w14:textId="77777777" w:rsidR="000F6EF5" w:rsidRPr="008A730F" w:rsidRDefault="00082F08" w:rsidP="00EF1440">
            <w:pPr>
              <w:spacing w:after="240"/>
              <w:jc w:val="left"/>
              <w:rPr>
                <w:rFonts w:ascii="Arial Narrow" w:eastAsia="Arial Narrow" w:hAnsi="Arial Narrow" w:cs="Arial Narrow"/>
              </w:rPr>
            </w:pPr>
            <w:r w:rsidRPr="008A730F">
              <w:rPr>
                <w:rFonts w:ascii="Arial Narrow" w:eastAsia="Arial Narrow" w:hAnsi="Arial Narrow" w:cs="Arial Narrow"/>
                <w:b/>
                <w:i/>
                <w:color w:val="0070C0"/>
              </w:rPr>
              <w:t>[ENTER]</w:t>
            </w:r>
          </w:p>
        </w:tc>
        <w:tc>
          <w:tcPr>
            <w:tcW w:w="1703" w:type="dxa"/>
          </w:tcPr>
          <w:p w14:paraId="10F1A95D" w14:textId="77777777" w:rsidR="000F6EF5" w:rsidRPr="008A730F" w:rsidRDefault="00082F08" w:rsidP="00EF1440">
            <w:pPr>
              <w:spacing w:after="240"/>
              <w:jc w:val="left"/>
              <w:rPr>
                <w:rFonts w:ascii="Arial Narrow" w:eastAsia="Arial Narrow" w:hAnsi="Arial Narrow" w:cs="Arial Narrow"/>
              </w:rPr>
            </w:pPr>
            <w:r w:rsidRPr="008A730F">
              <w:rPr>
                <w:rFonts w:ascii="Arial Narrow" w:eastAsia="Arial Narrow" w:hAnsi="Arial Narrow" w:cs="Arial Narrow"/>
                <w:b/>
                <w:i/>
                <w:color w:val="0070C0"/>
              </w:rPr>
              <w:t>[ENTER]</w:t>
            </w:r>
          </w:p>
        </w:tc>
      </w:tr>
      <w:tr w:rsidR="001E6147" w:rsidRPr="008A730F" w14:paraId="2DE172A8" w14:textId="77777777" w:rsidTr="0011601B">
        <w:tc>
          <w:tcPr>
            <w:tcW w:w="2275" w:type="dxa"/>
          </w:tcPr>
          <w:p w14:paraId="39A91F49" w14:textId="77777777" w:rsidR="001E6147" w:rsidRPr="008A730F" w:rsidRDefault="001E6147" w:rsidP="00EF1440">
            <w:pPr>
              <w:spacing w:after="240"/>
              <w:jc w:val="left"/>
              <w:rPr>
                <w:rFonts w:ascii="Arial Narrow" w:eastAsia="Arial Narrow" w:hAnsi="Arial Narrow" w:cs="Arial Narrow"/>
                <w:b/>
              </w:rPr>
            </w:pPr>
            <w:r w:rsidRPr="008A730F">
              <w:rPr>
                <w:rFonts w:ascii="Arial Narrow" w:eastAsia="Arial Narrow" w:hAnsi="Arial Narrow" w:cs="Arial Narrow"/>
                <w:b/>
                <w:i/>
                <w:color w:val="0070C0"/>
              </w:rPr>
              <w:t>[ENTER]</w:t>
            </w:r>
          </w:p>
        </w:tc>
        <w:tc>
          <w:tcPr>
            <w:tcW w:w="1163" w:type="dxa"/>
          </w:tcPr>
          <w:p w14:paraId="2821F96E" w14:textId="77777777" w:rsidR="001E6147" w:rsidRPr="008A730F" w:rsidRDefault="001E6147" w:rsidP="00EF1440">
            <w:pPr>
              <w:spacing w:after="240"/>
              <w:jc w:val="left"/>
              <w:rPr>
                <w:rFonts w:ascii="Arial Narrow" w:eastAsia="Arial Narrow" w:hAnsi="Arial Narrow" w:cs="Arial Narrow"/>
                <w:b/>
                <w:i/>
                <w:color w:val="0070C0"/>
              </w:rPr>
            </w:pPr>
            <w:r w:rsidRPr="008A730F">
              <w:rPr>
                <w:rFonts w:ascii="Arial Narrow" w:eastAsia="Arial Narrow" w:hAnsi="Arial Narrow" w:cs="Arial Narrow"/>
                <w:b/>
                <w:i/>
                <w:color w:val="0070C0"/>
              </w:rPr>
              <w:t>[ENTER]</w:t>
            </w:r>
          </w:p>
        </w:tc>
        <w:tc>
          <w:tcPr>
            <w:tcW w:w="2167" w:type="dxa"/>
          </w:tcPr>
          <w:p w14:paraId="3A6AB67F" w14:textId="77777777" w:rsidR="001E6147" w:rsidRPr="008A730F" w:rsidRDefault="001E6147" w:rsidP="00EF1440">
            <w:pPr>
              <w:spacing w:after="240"/>
              <w:jc w:val="left"/>
              <w:rPr>
                <w:rFonts w:ascii="Arial Narrow" w:eastAsia="Arial Narrow" w:hAnsi="Arial Narrow" w:cs="Arial Narrow"/>
                <w:b/>
                <w:i/>
              </w:rPr>
            </w:pPr>
            <w:r w:rsidRPr="008A730F">
              <w:rPr>
                <w:rFonts w:ascii="Arial Narrow" w:eastAsia="Arial Narrow" w:hAnsi="Arial Narrow" w:cs="Arial Narrow"/>
                <w:b/>
                <w:i/>
                <w:color w:val="0070C0"/>
              </w:rPr>
              <w:t>[ENTER]</w:t>
            </w:r>
          </w:p>
        </w:tc>
        <w:tc>
          <w:tcPr>
            <w:tcW w:w="2250" w:type="dxa"/>
          </w:tcPr>
          <w:p w14:paraId="2AE7EF32" w14:textId="77777777" w:rsidR="001E6147" w:rsidRPr="008A730F" w:rsidRDefault="001E6147" w:rsidP="00EF1440">
            <w:pPr>
              <w:spacing w:after="240"/>
              <w:jc w:val="left"/>
              <w:rPr>
                <w:rFonts w:ascii="Arial Narrow" w:eastAsia="Arial Narrow" w:hAnsi="Arial Narrow" w:cs="Arial Narrow"/>
              </w:rPr>
            </w:pPr>
            <w:r w:rsidRPr="008A730F">
              <w:rPr>
                <w:rFonts w:ascii="Arial Narrow" w:eastAsia="Arial Narrow" w:hAnsi="Arial Narrow" w:cs="Arial Narrow"/>
                <w:b/>
                <w:i/>
                <w:color w:val="0070C0"/>
              </w:rPr>
              <w:t>[ENTER]</w:t>
            </w:r>
          </w:p>
        </w:tc>
        <w:tc>
          <w:tcPr>
            <w:tcW w:w="1703" w:type="dxa"/>
          </w:tcPr>
          <w:p w14:paraId="1ED00877" w14:textId="77777777" w:rsidR="001E6147" w:rsidRPr="008A730F" w:rsidRDefault="001E6147" w:rsidP="00EF1440">
            <w:pPr>
              <w:spacing w:after="240"/>
              <w:jc w:val="left"/>
              <w:rPr>
                <w:rFonts w:ascii="Arial Narrow" w:eastAsia="Arial Narrow" w:hAnsi="Arial Narrow" w:cs="Arial Narrow"/>
              </w:rPr>
            </w:pPr>
            <w:r w:rsidRPr="008A730F">
              <w:rPr>
                <w:rFonts w:ascii="Arial Narrow" w:eastAsia="Arial Narrow" w:hAnsi="Arial Narrow" w:cs="Arial Narrow"/>
                <w:b/>
                <w:i/>
                <w:color w:val="0070C0"/>
              </w:rPr>
              <w:t>[ENTER]</w:t>
            </w:r>
          </w:p>
        </w:tc>
      </w:tr>
      <w:tr w:rsidR="001E6147" w:rsidRPr="008A730F" w14:paraId="1C8E9DF1" w14:textId="77777777" w:rsidTr="0011601B">
        <w:tc>
          <w:tcPr>
            <w:tcW w:w="2275" w:type="dxa"/>
          </w:tcPr>
          <w:p w14:paraId="3CF85E10" w14:textId="19E5DF2A" w:rsidR="001E6147" w:rsidRPr="008A730F" w:rsidRDefault="006A2302" w:rsidP="00EF1440">
            <w:pPr>
              <w:spacing w:after="240"/>
              <w:jc w:val="left"/>
              <w:rPr>
                <w:rFonts w:ascii="Arial Narrow" w:eastAsia="Arial Narrow" w:hAnsi="Arial Narrow" w:cs="Arial Narrow"/>
              </w:rPr>
            </w:pPr>
            <w:r w:rsidRPr="008A730F">
              <w:rPr>
                <w:rFonts w:ascii="Arial Narrow" w:eastAsia="Arial Narrow" w:hAnsi="Arial Narrow" w:cs="Arial Narrow"/>
                <w:color w:val="00B050"/>
              </w:rPr>
              <w:t xml:space="preserve">[Add </w:t>
            </w:r>
            <w:r>
              <w:rPr>
                <w:rFonts w:ascii="Arial Narrow" w:eastAsia="Arial Narrow" w:hAnsi="Arial Narrow" w:cs="Arial Narrow"/>
                <w:color w:val="00B050"/>
              </w:rPr>
              <w:t>more</w:t>
            </w:r>
            <w:r w:rsidRPr="008A730F">
              <w:rPr>
                <w:rFonts w:ascii="Arial Narrow" w:eastAsia="Arial Narrow" w:hAnsi="Arial Narrow" w:cs="Arial Narrow"/>
                <w:color w:val="00B050"/>
              </w:rPr>
              <w:t xml:space="preserve"> rows as </w:t>
            </w:r>
            <w:r>
              <w:rPr>
                <w:rFonts w:ascii="Arial Narrow" w:eastAsia="Arial Narrow" w:hAnsi="Arial Narrow" w:cs="Arial Narrow"/>
                <w:color w:val="00B050"/>
              </w:rPr>
              <w:t>needed.</w:t>
            </w:r>
            <w:r w:rsidRPr="008A730F">
              <w:rPr>
                <w:rFonts w:ascii="Arial Narrow" w:eastAsia="Arial Narrow" w:hAnsi="Arial Narrow" w:cs="Arial Narrow"/>
                <w:color w:val="00B050"/>
              </w:rPr>
              <w:t>]</w:t>
            </w:r>
          </w:p>
        </w:tc>
        <w:tc>
          <w:tcPr>
            <w:tcW w:w="1163" w:type="dxa"/>
          </w:tcPr>
          <w:p w14:paraId="1F3D6D26" w14:textId="77777777" w:rsidR="001E6147" w:rsidRPr="008A730F" w:rsidRDefault="001E6147" w:rsidP="00EF1440">
            <w:pPr>
              <w:spacing w:after="240"/>
              <w:jc w:val="left"/>
              <w:rPr>
                <w:rFonts w:ascii="Arial Narrow" w:eastAsia="Arial Narrow" w:hAnsi="Arial Narrow" w:cs="Arial Narrow"/>
              </w:rPr>
            </w:pPr>
          </w:p>
        </w:tc>
        <w:tc>
          <w:tcPr>
            <w:tcW w:w="2167" w:type="dxa"/>
          </w:tcPr>
          <w:p w14:paraId="1290FC69" w14:textId="77777777" w:rsidR="001E6147" w:rsidRPr="008A730F" w:rsidRDefault="001E6147" w:rsidP="00EF1440">
            <w:pPr>
              <w:spacing w:after="240"/>
              <w:jc w:val="left"/>
              <w:rPr>
                <w:rFonts w:ascii="Arial Narrow" w:eastAsia="Arial Narrow" w:hAnsi="Arial Narrow" w:cs="Arial Narrow"/>
              </w:rPr>
            </w:pPr>
          </w:p>
        </w:tc>
        <w:tc>
          <w:tcPr>
            <w:tcW w:w="2250" w:type="dxa"/>
          </w:tcPr>
          <w:p w14:paraId="5F30050F" w14:textId="77777777" w:rsidR="001E6147" w:rsidRPr="008A730F" w:rsidRDefault="001E6147" w:rsidP="00EF1440">
            <w:pPr>
              <w:spacing w:after="240"/>
              <w:jc w:val="left"/>
              <w:rPr>
                <w:rFonts w:ascii="Arial Narrow" w:eastAsia="Arial Narrow" w:hAnsi="Arial Narrow" w:cs="Arial Narrow"/>
              </w:rPr>
            </w:pPr>
          </w:p>
        </w:tc>
        <w:tc>
          <w:tcPr>
            <w:tcW w:w="1703" w:type="dxa"/>
          </w:tcPr>
          <w:p w14:paraId="503F0423" w14:textId="77777777" w:rsidR="001E6147" w:rsidRPr="008A730F" w:rsidRDefault="001E6147" w:rsidP="00EF1440">
            <w:pPr>
              <w:spacing w:after="240"/>
              <w:jc w:val="left"/>
              <w:rPr>
                <w:rFonts w:ascii="Arial Narrow" w:eastAsia="Arial Narrow" w:hAnsi="Arial Narrow" w:cs="Arial Narrow"/>
              </w:rPr>
            </w:pPr>
          </w:p>
        </w:tc>
      </w:tr>
    </w:tbl>
    <w:p w14:paraId="264DD742" w14:textId="77777777" w:rsidR="000F6EF5" w:rsidRPr="008A730F" w:rsidRDefault="00082F08" w:rsidP="006200CD">
      <w:pPr>
        <w:pStyle w:val="Heading1"/>
        <w:numPr>
          <w:ilvl w:val="0"/>
          <w:numId w:val="14"/>
        </w:numPr>
        <w:rPr>
          <w:rFonts w:ascii="Arial Narrow" w:eastAsia="Arial Narrow" w:hAnsi="Arial Narrow" w:cs="Arial Narrow"/>
          <w:b w:val="0"/>
          <w:i/>
          <w:strike/>
          <w:color w:val="0070C0"/>
        </w:rPr>
      </w:pPr>
      <w:r w:rsidRPr="008A730F">
        <w:br w:type="page"/>
      </w:r>
    </w:p>
    <w:p w14:paraId="1347B501" w14:textId="77777777" w:rsidR="000F6EF5" w:rsidRPr="008A730F" w:rsidRDefault="00082F08" w:rsidP="00783D85">
      <w:pPr>
        <w:pStyle w:val="Heading1"/>
        <w:numPr>
          <w:ilvl w:val="0"/>
          <w:numId w:val="19"/>
        </w:numPr>
        <w:ind w:left="540" w:hanging="540"/>
        <w:rPr>
          <w:rFonts w:ascii="Arial Narrow" w:hAnsi="Arial Narrow"/>
        </w:rPr>
      </w:pPr>
      <w:bookmarkStart w:id="57" w:name="_Toc506893401"/>
      <w:r w:rsidRPr="008A730F">
        <w:rPr>
          <w:rFonts w:ascii="Arial Narrow" w:hAnsi="Arial Narrow"/>
        </w:rPr>
        <w:lastRenderedPageBreak/>
        <w:t>Appendix</w:t>
      </w:r>
      <w:bookmarkEnd w:id="57"/>
    </w:p>
    <w:p w14:paraId="40F7996A" w14:textId="118ACB65" w:rsidR="000F6EF5" w:rsidRDefault="00082F08">
      <w:pPr>
        <w:spacing w:after="240"/>
        <w:rPr>
          <w:rFonts w:ascii="Arial Narrow" w:eastAsia="Arial Narrow" w:hAnsi="Arial Narrow" w:cs="Arial Narrow"/>
          <w:color w:val="00B050"/>
        </w:rPr>
      </w:pPr>
      <w:r w:rsidRPr="008A730F">
        <w:rPr>
          <w:rFonts w:ascii="Arial Narrow" w:eastAsia="Arial Narrow" w:hAnsi="Arial Narrow" w:cs="Arial Narrow"/>
          <w:color w:val="00B050"/>
        </w:rPr>
        <w:t xml:space="preserve">[List or </w:t>
      </w:r>
      <w:r w:rsidR="004C04DF" w:rsidRPr="008A730F">
        <w:rPr>
          <w:rFonts w:ascii="Arial Narrow" w:eastAsia="Arial Narrow" w:hAnsi="Arial Narrow" w:cs="Arial Narrow"/>
          <w:color w:val="00B050"/>
        </w:rPr>
        <w:t>append</w:t>
      </w:r>
      <w:r w:rsidRPr="008A730F">
        <w:rPr>
          <w:rFonts w:ascii="Arial Narrow" w:eastAsia="Arial Narrow" w:hAnsi="Arial Narrow" w:cs="Arial Narrow"/>
          <w:color w:val="00B050"/>
        </w:rPr>
        <w:t xml:space="preserve"> </w:t>
      </w:r>
      <w:r w:rsidR="00B913D5" w:rsidRPr="008A730F">
        <w:rPr>
          <w:rFonts w:ascii="Arial Narrow" w:eastAsia="Arial Narrow" w:hAnsi="Arial Narrow" w:cs="Arial Narrow"/>
          <w:color w:val="00B050"/>
        </w:rPr>
        <w:t xml:space="preserve">or embed </w:t>
      </w:r>
      <w:r w:rsidR="00CF6ADE" w:rsidRPr="008A730F">
        <w:rPr>
          <w:rFonts w:ascii="Arial Narrow" w:eastAsia="Arial Narrow" w:hAnsi="Arial Narrow" w:cs="Arial Narrow"/>
          <w:color w:val="00B050"/>
        </w:rPr>
        <w:t xml:space="preserve">or state the location of </w:t>
      </w:r>
      <w:r w:rsidRPr="008A730F">
        <w:rPr>
          <w:rFonts w:ascii="Arial Narrow" w:eastAsia="Arial Narrow" w:hAnsi="Arial Narrow" w:cs="Arial Narrow"/>
          <w:color w:val="00B050"/>
        </w:rPr>
        <w:t>any other documents that would be beneficial to include in the TMF Plan</w:t>
      </w:r>
      <w:r w:rsidR="00EF1440">
        <w:rPr>
          <w:rFonts w:ascii="Arial Narrow" w:eastAsia="Arial Narrow" w:hAnsi="Arial Narrow" w:cs="Arial Narrow"/>
          <w:color w:val="00B050"/>
        </w:rPr>
        <w:t>.</w:t>
      </w:r>
      <w:r w:rsidRPr="008A730F">
        <w:rPr>
          <w:rFonts w:ascii="Arial Narrow" w:eastAsia="Arial Narrow" w:hAnsi="Arial Narrow" w:cs="Arial Narrow"/>
          <w:color w:val="00B050"/>
        </w:rPr>
        <w:t>]</w:t>
      </w:r>
    </w:p>
    <w:p w14:paraId="75C55E3B" w14:textId="77777777" w:rsidR="000F6EF5" w:rsidRDefault="000F6EF5">
      <w:pPr>
        <w:spacing w:after="240"/>
        <w:rPr>
          <w:rFonts w:ascii="Arial Narrow" w:eastAsia="Arial Narrow" w:hAnsi="Arial Narrow" w:cs="Arial Narrow"/>
        </w:rPr>
      </w:pPr>
    </w:p>
    <w:sectPr w:rsidR="000F6EF5">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89027" w14:textId="77777777" w:rsidR="0091329E" w:rsidRDefault="0091329E">
      <w:r>
        <w:separator/>
      </w:r>
    </w:p>
  </w:endnote>
  <w:endnote w:type="continuationSeparator" w:id="0">
    <w:p w14:paraId="75F96131" w14:textId="77777777" w:rsidR="0091329E" w:rsidRDefault="00913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2FE55" w14:textId="70B595ED" w:rsidR="0091329E" w:rsidRDefault="0091329E">
    <w:pPr>
      <w:tabs>
        <w:tab w:val="center" w:pos="4153"/>
        <w:tab w:val="right" w:pos="8306"/>
      </w:tabs>
      <w:ind w:right="440"/>
      <w:rPr>
        <w:rFonts w:ascii="Arial Narrow" w:eastAsia="Arial Narrow" w:hAnsi="Arial Narrow" w:cs="Arial Narrow"/>
        <w:color w:val="00B050"/>
      </w:rPr>
    </w:pPr>
    <w:r>
      <w:rPr>
        <w:rFonts w:ascii="Arial Narrow" w:eastAsia="Arial Narrow" w:hAnsi="Arial Narrow" w:cs="Arial Narrow"/>
        <w:color w:val="00B050"/>
      </w:rPr>
      <w:t>[ENTER FOOTER INFORMATION HERE]</w:t>
    </w:r>
    <w:r>
      <w:rPr>
        <w:rFonts w:ascii="Arial Narrow" w:eastAsia="Arial Narrow" w:hAnsi="Arial Narrow" w:cs="Arial Narrow"/>
        <w:color w:val="00B050"/>
      </w:rPr>
      <w:tab/>
    </w:r>
    <w:r>
      <w:rPr>
        <w:rFonts w:ascii="Arial Narrow" w:eastAsia="Arial Narrow" w:hAnsi="Arial Narrow" w:cs="Arial Narrow"/>
        <w:color w:val="00B050"/>
      </w:rPr>
      <w:tab/>
    </w:r>
    <w:r>
      <w:rPr>
        <w:rFonts w:ascii="Arial Narrow" w:eastAsia="Arial Narrow" w:hAnsi="Arial Narrow" w:cs="Arial Narrow"/>
        <w:color w:val="00B050"/>
      </w:rPr>
      <w:fldChar w:fldCharType="begin"/>
    </w:r>
    <w:r>
      <w:rPr>
        <w:rFonts w:ascii="Arial Narrow" w:eastAsia="Arial Narrow" w:hAnsi="Arial Narrow" w:cs="Arial Narrow"/>
        <w:color w:val="00B050"/>
      </w:rPr>
      <w:instrText>PAGE</w:instrText>
    </w:r>
    <w:r>
      <w:rPr>
        <w:rFonts w:ascii="Arial Narrow" w:eastAsia="Arial Narrow" w:hAnsi="Arial Narrow" w:cs="Arial Narrow"/>
        <w:color w:val="00B050"/>
      </w:rPr>
      <w:fldChar w:fldCharType="separate"/>
    </w:r>
    <w:r w:rsidR="00AC3103">
      <w:rPr>
        <w:rFonts w:ascii="Arial Narrow" w:eastAsia="Arial Narrow" w:hAnsi="Arial Narrow" w:cs="Arial Narrow"/>
        <w:noProof/>
        <w:color w:val="00B050"/>
      </w:rPr>
      <w:t>5</w:t>
    </w:r>
    <w:r>
      <w:rPr>
        <w:rFonts w:ascii="Arial Narrow" w:eastAsia="Arial Narrow" w:hAnsi="Arial Narrow" w:cs="Arial Narrow"/>
        <w:color w:val="00B050"/>
      </w:rPr>
      <w:fldChar w:fldCharType="end"/>
    </w:r>
  </w:p>
  <w:p w14:paraId="5123C75D" w14:textId="77777777" w:rsidR="0091329E" w:rsidRDefault="0091329E">
    <w:pPr>
      <w:tabs>
        <w:tab w:val="center" w:pos="4680"/>
        <w:tab w:val="right" w:pos="9360"/>
      </w:tabs>
      <w:rPr>
        <w:color w:val="00B05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9EFCB" w14:textId="77777777" w:rsidR="0091329E" w:rsidRDefault="0091329E">
      <w:r>
        <w:separator/>
      </w:r>
    </w:p>
  </w:footnote>
  <w:footnote w:type="continuationSeparator" w:id="0">
    <w:p w14:paraId="511613BD" w14:textId="77777777" w:rsidR="0091329E" w:rsidRDefault="00913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FA642" w14:textId="4D81BAC6" w:rsidR="0091329E" w:rsidRDefault="0091329E">
    <w:pPr>
      <w:tabs>
        <w:tab w:val="center" w:pos="4680"/>
        <w:tab w:val="right" w:pos="9360"/>
      </w:tabs>
      <w:rPr>
        <w:rFonts w:ascii="Arial Narrow" w:eastAsia="Arial Narrow" w:hAnsi="Arial Narrow" w:cs="Arial Narrow"/>
        <w:color w:val="00B050"/>
      </w:rPr>
    </w:pPr>
    <w:r>
      <w:rPr>
        <w:rFonts w:ascii="Arial Narrow" w:eastAsia="Arial Narrow" w:hAnsi="Arial Narrow" w:cs="Arial Narrow"/>
        <w:color w:val="00B050"/>
      </w:rPr>
      <w:t xml:space="preserve">[This TMF Plan Template Version 1.0 February 2018 was authored by the TMF Plan Template </w:t>
    </w:r>
    <w:r w:rsidR="00AC3103">
      <w:rPr>
        <w:rFonts w:ascii="Arial Narrow" w:eastAsia="Arial Narrow" w:hAnsi="Arial Narrow" w:cs="Arial Narrow"/>
        <w:color w:val="00B050"/>
      </w:rPr>
      <w:t>Sub</w:t>
    </w:r>
    <w:r w:rsidRPr="0011601B">
      <w:rPr>
        <w:rFonts w:ascii="Arial Narrow" w:eastAsia="Arial Narrow" w:hAnsi="Arial Narrow" w:cs="Arial Narrow"/>
        <w:color w:val="00B050"/>
      </w:rPr>
      <w:t>group</w:t>
    </w:r>
    <w:r>
      <w:rPr>
        <w:rFonts w:ascii="Arial Narrow" w:eastAsia="Arial Narrow" w:hAnsi="Arial Narrow" w:cs="Arial Narrow"/>
        <w:color w:val="00B050"/>
      </w:rPr>
      <w:t xml:space="preserve"> of the T</w:t>
    </w:r>
    <w:r w:rsidR="00AC3103">
      <w:rPr>
        <w:rFonts w:ascii="Arial Narrow" w:eastAsia="Arial Narrow" w:hAnsi="Arial Narrow" w:cs="Arial Narrow"/>
        <w:color w:val="00B050"/>
      </w:rPr>
      <w:t>MF Reference Model Project</w:t>
    </w:r>
    <w:r>
      <w:rPr>
        <w:rFonts w:ascii="Arial Narrow" w:eastAsia="Arial Narrow" w:hAnsi="Arial Narrow" w:cs="Arial Narrow"/>
        <w:color w:val="00B050"/>
      </w:rPr>
      <w:t>.  Replace with sponsor header information.]</w:t>
    </w:r>
  </w:p>
  <w:p w14:paraId="5A078F58" w14:textId="77777777" w:rsidR="0091329E" w:rsidRDefault="0091329E">
    <w:pPr>
      <w:tabs>
        <w:tab w:val="center" w:pos="4680"/>
        <w:tab w:val="right" w:pos="9360"/>
      </w:tabs>
      <w:rPr>
        <w:rFonts w:ascii="Arial Narrow" w:eastAsia="Arial Narrow" w:hAnsi="Arial Narrow" w:cs="Arial Narrow"/>
        <w:color w:val="00B05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3F29"/>
    <w:multiLevelType w:val="multilevel"/>
    <w:tmpl w:val="585E9650"/>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9A415FB"/>
    <w:multiLevelType w:val="multilevel"/>
    <w:tmpl w:val="E0DA916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8BB7CE9"/>
    <w:multiLevelType w:val="hybridMultilevel"/>
    <w:tmpl w:val="84F6794E"/>
    <w:lvl w:ilvl="0" w:tplc="D032CD8C">
      <w:start w:val="13"/>
      <w:numFmt w:val="bullet"/>
      <w:lvlText w:val="-"/>
      <w:lvlJc w:val="left"/>
      <w:pPr>
        <w:ind w:left="720" w:hanging="360"/>
      </w:pPr>
      <w:rPr>
        <w:rFonts w:ascii="Arial Narrow" w:eastAsia="Arial Narrow"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24DED"/>
    <w:multiLevelType w:val="hybridMultilevel"/>
    <w:tmpl w:val="8C2033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485182"/>
    <w:multiLevelType w:val="hybridMultilevel"/>
    <w:tmpl w:val="66F2B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B87FFC"/>
    <w:multiLevelType w:val="hybridMultilevel"/>
    <w:tmpl w:val="613C9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6713D"/>
    <w:multiLevelType w:val="hybridMultilevel"/>
    <w:tmpl w:val="1396DDE6"/>
    <w:lvl w:ilvl="0" w:tplc="D032CD8C">
      <w:start w:val="13"/>
      <w:numFmt w:val="bullet"/>
      <w:lvlText w:val="-"/>
      <w:lvlJc w:val="left"/>
      <w:pPr>
        <w:ind w:left="720" w:hanging="360"/>
      </w:pPr>
      <w:rPr>
        <w:rFonts w:ascii="Arial Narrow" w:eastAsia="Arial Narrow"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BE247F"/>
    <w:multiLevelType w:val="multilevel"/>
    <w:tmpl w:val="E0DA916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32D2A43"/>
    <w:multiLevelType w:val="hybridMultilevel"/>
    <w:tmpl w:val="FF341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4331D7"/>
    <w:multiLevelType w:val="hybridMultilevel"/>
    <w:tmpl w:val="761CAC92"/>
    <w:lvl w:ilvl="0" w:tplc="D032CD8C">
      <w:start w:val="13"/>
      <w:numFmt w:val="bullet"/>
      <w:lvlText w:val="-"/>
      <w:lvlJc w:val="left"/>
      <w:pPr>
        <w:ind w:left="720" w:hanging="360"/>
      </w:pPr>
      <w:rPr>
        <w:rFonts w:ascii="Arial Narrow" w:eastAsia="Arial Narrow"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E556E"/>
    <w:multiLevelType w:val="hybridMultilevel"/>
    <w:tmpl w:val="0F163A00"/>
    <w:lvl w:ilvl="0" w:tplc="D032CD8C">
      <w:start w:val="13"/>
      <w:numFmt w:val="bullet"/>
      <w:lvlText w:val="-"/>
      <w:lvlJc w:val="left"/>
      <w:pPr>
        <w:ind w:left="360" w:hanging="360"/>
      </w:pPr>
      <w:rPr>
        <w:rFonts w:ascii="Arial Narrow" w:eastAsia="Arial Narrow" w:hAnsi="Arial Narrow" w:cs="Arial Narro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564DFC"/>
    <w:multiLevelType w:val="hybridMultilevel"/>
    <w:tmpl w:val="1B7E0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7325C9"/>
    <w:multiLevelType w:val="multilevel"/>
    <w:tmpl w:val="99B2B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86434DC"/>
    <w:multiLevelType w:val="hybridMultilevel"/>
    <w:tmpl w:val="4732D636"/>
    <w:lvl w:ilvl="0" w:tplc="D032CD8C">
      <w:start w:val="13"/>
      <w:numFmt w:val="bullet"/>
      <w:lvlText w:val="-"/>
      <w:lvlJc w:val="left"/>
      <w:pPr>
        <w:ind w:left="360" w:hanging="360"/>
      </w:pPr>
      <w:rPr>
        <w:rFonts w:ascii="Arial Narrow" w:eastAsia="Arial Narrow" w:hAnsi="Arial Narrow" w:cs="Arial Narro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EC691A"/>
    <w:multiLevelType w:val="multilevel"/>
    <w:tmpl w:val="0C7A1816"/>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2FC3523"/>
    <w:multiLevelType w:val="multilevel"/>
    <w:tmpl w:val="0C7A1816"/>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431750F"/>
    <w:multiLevelType w:val="hybridMultilevel"/>
    <w:tmpl w:val="3D1CD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612A22"/>
    <w:multiLevelType w:val="hybridMultilevel"/>
    <w:tmpl w:val="493C02F0"/>
    <w:lvl w:ilvl="0" w:tplc="D032CD8C">
      <w:start w:val="13"/>
      <w:numFmt w:val="bullet"/>
      <w:lvlText w:val="-"/>
      <w:lvlJc w:val="left"/>
      <w:pPr>
        <w:ind w:left="720" w:hanging="360"/>
      </w:pPr>
      <w:rPr>
        <w:rFonts w:ascii="Arial Narrow" w:eastAsia="Arial Narrow"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5043E7"/>
    <w:multiLevelType w:val="multilevel"/>
    <w:tmpl w:val="406495D4"/>
    <w:lvl w:ilvl="0">
      <w:start w:val="1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9331A4C"/>
    <w:multiLevelType w:val="multilevel"/>
    <w:tmpl w:val="85EADF2E"/>
    <w:lvl w:ilvl="0">
      <w:start w:val="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439C70E3"/>
    <w:multiLevelType w:val="multilevel"/>
    <w:tmpl w:val="2722A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5021A74"/>
    <w:multiLevelType w:val="multilevel"/>
    <w:tmpl w:val="0D502F68"/>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rFonts w:ascii="Noto Sans Symbols" w:eastAsia="Noto Sans Symbols" w:hAnsi="Noto Sans Symbols" w:cs="Noto Sans Symbols"/>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2" w15:restartNumberingAfterBreak="0">
    <w:nsid w:val="470724AE"/>
    <w:multiLevelType w:val="multilevel"/>
    <w:tmpl w:val="ADAE6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DC1201D"/>
    <w:multiLevelType w:val="multilevel"/>
    <w:tmpl w:val="E0DA916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8395C30"/>
    <w:multiLevelType w:val="hybridMultilevel"/>
    <w:tmpl w:val="F3B0385A"/>
    <w:lvl w:ilvl="0" w:tplc="D032CD8C">
      <w:start w:val="13"/>
      <w:numFmt w:val="bullet"/>
      <w:lvlText w:val="-"/>
      <w:lvlJc w:val="left"/>
      <w:pPr>
        <w:ind w:left="360" w:hanging="360"/>
      </w:pPr>
      <w:rPr>
        <w:rFonts w:ascii="Arial Narrow" w:eastAsia="Arial Narrow" w:hAnsi="Arial Narrow" w:cs="Arial Narro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60C18DE"/>
    <w:multiLevelType w:val="hybridMultilevel"/>
    <w:tmpl w:val="866C3D32"/>
    <w:lvl w:ilvl="0" w:tplc="D032CD8C">
      <w:start w:val="13"/>
      <w:numFmt w:val="bullet"/>
      <w:lvlText w:val="-"/>
      <w:lvlJc w:val="left"/>
      <w:pPr>
        <w:ind w:left="360" w:hanging="360"/>
      </w:pPr>
      <w:rPr>
        <w:rFonts w:ascii="Arial Narrow" w:eastAsia="Arial Narrow" w:hAnsi="Arial Narrow" w:cs="Arial Narro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7AC003A"/>
    <w:multiLevelType w:val="multilevel"/>
    <w:tmpl w:val="C9042E48"/>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7" w15:restartNumberingAfterBreak="0">
    <w:nsid w:val="69FC4121"/>
    <w:multiLevelType w:val="hybridMultilevel"/>
    <w:tmpl w:val="BED46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C10CEC"/>
    <w:multiLevelType w:val="multilevel"/>
    <w:tmpl w:val="511872C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6C304BDC"/>
    <w:multiLevelType w:val="hybridMultilevel"/>
    <w:tmpl w:val="B1DA9E52"/>
    <w:lvl w:ilvl="0" w:tplc="D032CD8C">
      <w:start w:val="13"/>
      <w:numFmt w:val="bullet"/>
      <w:lvlText w:val="-"/>
      <w:lvlJc w:val="left"/>
      <w:pPr>
        <w:ind w:left="360" w:hanging="360"/>
      </w:pPr>
      <w:rPr>
        <w:rFonts w:ascii="Arial Narrow" w:eastAsia="Arial Narrow" w:hAnsi="Arial Narrow" w:cs="Arial Narro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661BB7"/>
    <w:multiLevelType w:val="multilevel"/>
    <w:tmpl w:val="F3C09878"/>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31" w15:restartNumberingAfterBreak="0">
    <w:nsid w:val="735A165A"/>
    <w:multiLevelType w:val="hybridMultilevel"/>
    <w:tmpl w:val="75D6F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2A7F84"/>
    <w:multiLevelType w:val="multilevel"/>
    <w:tmpl w:val="854645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D81F94"/>
    <w:multiLevelType w:val="multilevel"/>
    <w:tmpl w:val="E0DA916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777B6ED6"/>
    <w:multiLevelType w:val="multilevel"/>
    <w:tmpl w:val="E0DA916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7ACE7F16"/>
    <w:multiLevelType w:val="multilevel"/>
    <w:tmpl w:val="7EA2A092"/>
    <w:lvl w:ilvl="0">
      <w:start w:val="1"/>
      <w:numFmt w:val="lowerLetter"/>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1"/>
  </w:num>
  <w:num w:numId="2">
    <w:abstractNumId w:val="35"/>
  </w:num>
  <w:num w:numId="3">
    <w:abstractNumId w:val="22"/>
  </w:num>
  <w:num w:numId="4">
    <w:abstractNumId w:val="12"/>
  </w:num>
  <w:num w:numId="5">
    <w:abstractNumId w:val="28"/>
  </w:num>
  <w:num w:numId="6">
    <w:abstractNumId w:val="32"/>
  </w:num>
  <w:num w:numId="7">
    <w:abstractNumId w:val="20"/>
  </w:num>
  <w:num w:numId="8">
    <w:abstractNumId w:val="26"/>
  </w:num>
  <w:num w:numId="9">
    <w:abstractNumId w:val="30"/>
  </w:num>
  <w:num w:numId="10">
    <w:abstractNumId w:val="27"/>
  </w:num>
  <w:num w:numId="11">
    <w:abstractNumId w:val="10"/>
  </w:num>
  <w:num w:numId="12">
    <w:abstractNumId w:val="3"/>
  </w:num>
  <w:num w:numId="13">
    <w:abstractNumId w:val="19"/>
  </w:num>
  <w:num w:numId="14">
    <w:abstractNumId w:val="14"/>
  </w:num>
  <w:num w:numId="15">
    <w:abstractNumId w:val="15"/>
  </w:num>
  <w:num w:numId="16">
    <w:abstractNumId w:val="0"/>
  </w:num>
  <w:num w:numId="17">
    <w:abstractNumId w:val="6"/>
  </w:num>
  <w:num w:numId="18">
    <w:abstractNumId w:val="29"/>
  </w:num>
  <w:num w:numId="19">
    <w:abstractNumId w:val="18"/>
  </w:num>
  <w:num w:numId="20">
    <w:abstractNumId w:val="1"/>
  </w:num>
  <w:num w:numId="21">
    <w:abstractNumId w:val="33"/>
  </w:num>
  <w:num w:numId="22">
    <w:abstractNumId w:val="34"/>
  </w:num>
  <w:num w:numId="23">
    <w:abstractNumId w:val="23"/>
  </w:num>
  <w:num w:numId="24">
    <w:abstractNumId w:val="7"/>
  </w:num>
  <w:num w:numId="25">
    <w:abstractNumId w:val="31"/>
  </w:num>
  <w:num w:numId="26">
    <w:abstractNumId w:val="19"/>
  </w:num>
  <w:num w:numId="27">
    <w:abstractNumId w:val="19"/>
  </w:num>
  <w:num w:numId="28">
    <w:abstractNumId w:val="19"/>
  </w:num>
  <w:num w:numId="29">
    <w:abstractNumId w:val="19"/>
  </w:num>
  <w:num w:numId="30">
    <w:abstractNumId w:val="19"/>
  </w:num>
  <w:num w:numId="31">
    <w:abstractNumId w:val="16"/>
  </w:num>
  <w:num w:numId="32">
    <w:abstractNumId w:val="4"/>
  </w:num>
  <w:num w:numId="33">
    <w:abstractNumId w:val="8"/>
  </w:num>
  <w:num w:numId="34">
    <w:abstractNumId w:val="5"/>
  </w:num>
  <w:num w:numId="35">
    <w:abstractNumId w:val="17"/>
  </w:num>
  <w:num w:numId="36">
    <w:abstractNumId w:val="2"/>
  </w:num>
  <w:num w:numId="37">
    <w:abstractNumId w:val="9"/>
  </w:num>
  <w:num w:numId="38">
    <w:abstractNumId w:val="11"/>
  </w:num>
  <w:num w:numId="39">
    <w:abstractNumId w:val="25"/>
  </w:num>
  <w:num w:numId="40">
    <w:abstractNumId w:val="24"/>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EF5"/>
    <w:rsid w:val="00014989"/>
    <w:rsid w:val="00021671"/>
    <w:rsid w:val="00053F56"/>
    <w:rsid w:val="00082F08"/>
    <w:rsid w:val="000B01BA"/>
    <w:rsid w:val="000D25CC"/>
    <w:rsid w:val="000F3DF0"/>
    <w:rsid w:val="000F6EF5"/>
    <w:rsid w:val="0011601B"/>
    <w:rsid w:val="00125940"/>
    <w:rsid w:val="0019101A"/>
    <w:rsid w:val="001B505F"/>
    <w:rsid w:val="001C5565"/>
    <w:rsid w:val="001D185E"/>
    <w:rsid w:val="001E0886"/>
    <w:rsid w:val="001E6147"/>
    <w:rsid w:val="001E6BA2"/>
    <w:rsid w:val="002117FD"/>
    <w:rsid w:val="0021606B"/>
    <w:rsid w:val="00224EC9"/>
    <w:rsid w:val="00242607"/>
    <w:rsid w:val="00246267"/>
    <w:rsid w:val="0024667B"/>
    <w:rsid w:val="002579E1"/>
    <w:rsid w:val="002671D9"/>
    <w:rsid w:val="00273A41"/>
    <w:rsid w:val="002B2DB5"/>
    <w:rsid w:val="002C02E6"/>
    <w:rsid w:val="002C1DFA"/>
    <w:rsid w:val="002D6713"/>
    <w:rsid w:val="003260B6"/>
    <w:rsid w:val="00360968"/>
    <w:rsid w:val="00380A9B"/>
    <w:rsid w:val="003D7CF2"/>
    <w:rsid w:val="003E1F96"/>
    <w:rsid w:val="00433357"/>
    <w:rsid w:val="00436A96"/>
    <w:rsid w:val="0047729E"/>
    <w:rsid w:val="0047798A"/>
    <w:rsid w:val="004B2DA5"/>
    <w:rsid w:val="004B38EA"/>
    <w:rsid w:val="004B55D8"/>
    <w:rsid w:val="004C04DF"/>
    <w:rsid w:val="00511571"/>
    <w:rsid w:val="005206FA"/>
    <w:rsid w:val="00522451"/>
    <w:rsid w:val="00524BBE"/>
    <w:rsid w:val="005820C7"/>
    <w:rsid w:val="005847F4"/>
    <w:rsid w:val="00590485"/>
    <w:rsid w:val="00590516"/>
    <w:rsid w:val="005C6D6E"/>
    <w:rsid w:val="006200CD"/>
    <w:rsid w:val="00624858"/>
    <w:rsid w:val="006322D9"/>
    <w:rsid w:val="006568EF"/>
    <w:rsid w:val="00676986"/>
    <w:rsid w:val="006831E0"/>
    <w:rsid w:val="006A2302"/>
    <w:rsid w:val="006A725B"/>
    <w:rsid w:val="006F384C"/>
    <w:rsid w:val="00704E5D"/>
    <w:rsid w:val="007449A7"/>
    <w:rsid w:val="00751CEF"/>
    <w:rsid w:val="00757E31"/>
    <w:rsid w:val="00783D85"/>
    <w:rsid w:val="007C138F"/>
    <w:rsid w:val="007D05CD"/>
    <w:rsid w:val="007D4D2A"/>
    <w:rsid w:val="007D77AD"/>
    <w:rsid w:val="0081154C"/>
    <w:rsid w:val="00842C71"/>
    <w:rsid w:val="008438D8"/>
    <w:rsid w:val="00847FA0"/>
    <w:rsid w:val="00864BFA"/>
    <w:rsid w:val="008A12E7"/>
    <w:rsid w:val="008A730F"/>
    <w:rsid w:val="008C519A"/>
    <w:rsid w:val="008D4E88"/>
    <w:rsid w:val="008D7508"/>
    <w:rsid w:val="0091329E"/>
    <w:rsid w:val="009342FA"/>
    <w:rsid w:val="00935662"/>
    <w:rsid w:val="009435EA"/>
    <w:rsid w:val="009437D6"/>
    <w:rsid w:val="00946204"/>
    <w:rsid w:val="009E3918"/>
    <w:rsid w:val="00A41584"/>
    <w:rsid w:val="00A600C3"/>
    <w:rsid w:val="00A76307"/>
    <w:rsid w:val="00A91CB1"/>
    <w:rsid w:val="00A93A34"/>
    <w:rsid w:val="00AA0922"/>
    <w:rsid w:val="00AB7D2B"/>
    <w:rsid w:val="00AC3103"/>
    <w:rsid w:val="00B157B2"/>
    <w:rsid w:val="00B17B8E"/>
    <w:rsid w:val="00B740A7"/>
    <w:rsid w:val="00B913D5"/>
    <w:rsid w:val="00B93578"/>
    <w:rsid w:val="00BA61BB"/>
    <w:rsid w:val="00BB194A"/>
    <w:rsid w:val="00C070F0"/>
    <w:rsid w:val="00C348D7"/>
    <w:rsid w:val="00CD2C44"/>
    <w:rsid w:val="00CD2EE5"/>
    <w:rsid w:val="00CE7A81"/>
    <w:rsid w:val="00CF6ADE"/>
    <w:rsid w:val="00D16B26"/>
    <w:rsid w:val="00D229B6"/>
    <w:rsid w:val="00D439EE"/>
    <w:rsid w:val="00DB6D2C"/>
    <w:rsid w:val="00DD5D2D"/>
    <w:rsid w:val="00E05C44"/>
    <w:rsid w:val="00E13B30"/>
    <w:rsid w:val="00E30CAA"/>
    <w:rsid w:val="00E34E66"/>
    <w:rsid w:val="00E353D6"/>
    <w:rsid w:val="00E53343"/>
    <w:rsid w:val="00EA0E5D"/>
    <w:rsid w:val="00EC140B"/>
    <w:rsid w:val="00EC5AB4"/>
    <w:rsid w:val="00ED3727"/>
    <w:rsid w:val="00EF1440"/>
    <w:rsid w:val="00EF6314"/>
    <w:rsid w:val="00F03E3D"/>
    <w:rsid w:val="00F17B9F"/>
    <w:rsid w:val="00F23726"/>
    <w:rsid w:val="00F31740"/>
    <w:rsid w:val="00F31F20"/>
    <w:rsid w:val="00F74F95"/>
    <w:rsid w:val="00F831A2"/>
    <w:rsid w:val="00F84179"/>
    <w:rsid w:val="00FA5DA6"/>
    <w:rsid w:val="00FC1E77"/>
    <w:rsid w:val="00FC5650"/>
    <w:rsid w:val="00FD0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844E7C"/>
  <w15:docId w15:val="{DA1B744E-F522-4646-9FCB-C4CD99AF1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GB" w:eastAsia="ja-JP" w:bidi="ar-SA"/>
      </w:rPr>
    </w:rPrDefault>
    <w:pPrDefault>
      <w:pPr>
        <w:keepNext/>
        <w:keepLines/>
        <w:pBdr>
          <w:top w:val="nil"/>
          <w:left w:val="nil"/>
          <w:bottom w:val="nil"/>
          <w:right w:val="nil"/>
          <w:between w:val="nil"/>
        </w:pBd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200CD"/>
  </w:style>
  <w:style w:type="paragraph" w:styleId="Heading1">
    <w:name w:val="heading 1"/>
    <w:basedOn w:val="Normal"/>
    <w:next w:val="Normal"/>
    <w:pPr>
      <w:numPr>
        <w:numId w:val="13"/>
      </w:numPr>
      <w:spacing w:after="120"/>
      <w:outlineLvl w:val="0"/>
    </w:pPr>
    <w:rPr>
      <w:b/>
      <w:sz w:val="28"/>
      <w:szCs w:val="28"/>
    </w:rPr>
  </w:style>
  <w:style w:type="paragraph" w:styleId="Heading2">
    <w:name w:val="heading 2"/>
    <w:basedOn w:val="Normal"/>
    <w:next w:val="Normal"/>
    <w:pPr>
      <w:numPr>
        <w:ilvl w:val="1"/>
        <w:numId w:val="13"/>
      </w:numPr>
      <w:tabs>
        <w:tab w:val="left" w:pos="851"/>
      </w:tabs>
      <w:spacing w:after="120"/>
      <w:outlineLvl w:val="1"/>
    </w:pPr>
    <w:rPr>
      <w:b/>
    </w:rPr>
  </w:style>
  <w:style w:type="paragraph" w:styleId="Heading3">
    <w:name w:val="heading 3"/>
    <w:basedOn w:val="Normal"/>
    <w:next w:val="Normal"/>
    <w:pPr>
      <w:numPr>
        <w:ilvl w:val="2"/>
        <w:numId w:val="13"/>
      </w:numPr>
      <w:spacing w:after="120"/>
      <w:outlineLvl w:val="2"/>
    </w:pPr>
    <w:rPr>
      <w:b/>
    </w:rPr>
  </w:style>
  <w:style w:type="paragraph" w:styleId="Heading4">
    <w:name w:val="heading 4"/>
    <w:basedOn w:val="Normal"/>
    <w:next w:val="Normal"/>
    <w:pPr>
      <w:numPr>
        <w:ilvl w:val="3"/>
        <w:numId w:val="13"/>
      </w:numPr>
      <w:tabs>
        <w:tab w:val="left" w:pos="1276"/>
      </w:tabs>
      <w:spacing w:after="120"/>
      <w:outlineLvl w:val="3"/>
    </w:pPr>
    <w:rPr>
      <w:b/>
    </w:rPr>
  </w:style>
  <w:style w:type="paragraph" w:styleId="Heading5">
    <w:name w:val="heading 5"/>
    <w:basedOn w:val="Normal"/>
    <w:next w:val="Normal"/>
    <w:pPr>
      <w:numPr>
        <w:ilvl w:val="4"/>
        <w:numId w:val="13"/>
      </w:numPr>
      <w:tabs>
        <w:tab w:val="left" w:pos="1701"/>
      </w:tabs>
      <w:spacing w:after="120"/>
      <w:outlineLvl w:val="4"/>
    </w:pPr>
    <w:rPr>
      <w:b/>
    </w:rPr>
  </w:style>
  <w:style w:type="paragraph" w:styleId="Heading6">
    <w:name w:val="heading 6"/>
    <w:basedOn w:val="Normal"/>
    <w:next w:val="Normal"/>
    <w:pPr>
      <w:numPr>
        <w:ilvl w:val="5"/>
        <w:numId w:val="13"/>
      </w:numPr>
      <w:tabs>
        <w:tab w:val="left" w:pos="1701"/>
      </w:tabs>
      <w:spacing w:after="120"/>
      <w:outlineLvl w:val="5"/>
    </w:pPr>
    <w:rPr>
      <w:b/>
    </w:rPr>
  </w:style>
  <w:style w:type="paragraph" w:styleId="Heading7">
    <w:name w:val="heading 7"/>
    <w:basedOn w:val="Normal"/>
    <w:next w:val="Normal"/>
    <w:link w:val="Heading7Char"/>
    <w:uiPriority w:val="9"/>
    <w:semiHidden/>
    <w:unhideWhenUsed/>
    <w:qFormat/>
    <w:rsid w:val="000F3DF0"/>
    <w:pPr>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F3DF0"/>
    <w:pPr>
      <w:numPr>
        <w:ilvl w:val="7"/>
        <w:numId w:val="1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F3DF0"/>
    <w:pPr>
      <w:numPr>
        <w:ilvl w:val="8"/>
        <w:numId w:val="1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szCs w:val="72"/>
    </w:rPr>
  </w:style>
  <w:style w:type="paragraph" w:styleId="Subtitle">
    <w:name w:val="Subtitle"/>
    <w:basedOn w:val="Normal"/>
    <w:next w:val="Normal"/>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jc w:val="center"/>
    </w:pPr>
    <w:rPr>
      <w:sz w:val="18"/>
      <w:szCs w:val="18"/>
    </w:rPr>
    <w:tblPr>
      <w:tblStyleRowBandSize w:val="1"/>
      <w:tblStyleColBandSize w:val="1"/>
      <w:tblCellMar>
        <w:left w:w="115" w:type="dxa"/>
        <w:right w:w="115" w:type="dxa"/>
      </w:tblCellMar>
    </w:tblPr>
    <w:tcPr>
      <w:shd w:val="clear" w:color="auto" w:fill="auto"/>
      <w:vAlign w:val="center"/>
    </w:tc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jc w:val="center"/>
    </w:pPr>
    <w:rPr>
      <w:sz w:val="18"/>
      <w:szCs w:val="18"/>
    </w:rPr>
    <w:tblPr>
      <w:tblStyleRowBandSize w:val="1"/>
      <w:tblStyleColBandSize w:val="1"/>
      <w:tblCellMar>
        <w:left w:w="115" w:type="dxa"/>
        <w:right w:w="115" w:type="dxa"/>
      </w:tblCellMar>
    </w:tblPr>
    <w:tcPr>
      <w:shd w:val="clear" w:color="auto" w:fill="auto"/>
      <w:vAlign w:val="center"/>
    </w:tcPr>
  </w:style>
  <w:style w:type="table" w:customStyle="1" w:styleId="a6">
    <w:basedOn w:val="TableNormal"/>
    <w:pPr>
      <w:jc w:val="center"/>
    </w:pPr>
    <w:rPr>
      <w:sz w:val="18"/>
      <w:szCs w:val="18"/>
    </w:rPr>
    <w:tblPr>
      <w:tblStyleRowBandSize w:val="1"/>
      <w:tblStyleColBandSize w:val="1"/>
      <w:tblCellMar>
        <w:left w:w="115" w:type="dxa"/>
        <w:right w:w="115" w:type="dxa"/>
      </w:tblCellMar>
    </w:tblPr>
    <w:tcPr>
      <w:shd w:val="clear" w:color="auto" w:fill="auto"/>
      <w:vAlign w:val="center"/>
    </w:tcPr>
  </w:style>
  <w:style w:type="table" w:customStyle="1" w:styleId="a7">
    <w:basedOn w:val="TableNormal"/>
    <w:pPr>
      <w:jc w:val="center"/>
    </w:pPr>
    <w:rPr>
      <w:sz w:val="18"/>
      <w:szCs w:val="18"/>
    </w:rPr>
    <w:tblPr>
      <w:tblStyleRowBandSize w:val="1"/>
      <w:tblStyleColBandSize w:val="1"/>
      <w:tblCellMar>
        <w:left w:w="115" w:type="dxa"/>
        <w:right w:w="115" w:type="dxa"/>
      </w:tblCellMar>
    </w:tblPr>
    <w:tcPr>
      <w:shd w:val="clear" w:color="auto" w:fill="auto"/>
      <w:vAlign w:val="center"/>
    </w:tcPr>
  </w:style>
  <w:style w:type="table" w:customStyle="1" w:styleId="a8">
    <w:basedOn w:val="TableNormal"/>
    <w:pPr>
      <w:jc w:val="center"/>
    </w:pPr>
    <w:rPr>
      <w:sz w:val="18"/>
      <w:szCs w:val="18"/>
    </w:rPr>
    <w:tblPr>
      <w:tblStyleRowBandSize w:val="1"/>
      <w:tblStyleColBandSize w:val="1"/>
      <w:tblCellMar>
        <w:left w:w="115" w:type="dxa"/>
        <w:right w:w="115" w:type="dxa"/>
      </w:tblCellMar>
    </w:tblPr>
    <w:tcPr>
      <w:shd w:val="clear" w:color="auto" w:fill="auto"/>
      <w:vAlign w:val="center"/>
    </w:tc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82F08"/>
    <w:rPr>
      <w:rFonts w:ascii="Tahoma" w:hAnsi="Tahoma" w:cs="Tahoma"/>
      <w:sz w:val="16"/>
      <w:szCs w:val="16"/>
    </w:rPr>
  </w:style>
  <w:style w:type="character" w:customStyle="1" w:styleId="BalloonTextChar">
    <w:name w:val="Balloon Text Char"/>
    <w:basedOn w:val="DefaultParagraphFont"/>
    <w:link w:val="BalloonText"/>
    <w:uiPriority w:val="99"/>
    <w:semiHidden/>
    <w:rsid w:val="00082F08"/>
    <w:rPr>
      <w:rFonts w:ascii="Tahoma" w:hAnsi="Tahoma" w:cs="Tahoma"/>
      <w:sz w:val="16"/>
      <w:szCs w:val="16"/>
    </w:rPr>
  </w:style>
  <w:style w:type="paragraph" w:styleId="Header">
    <w:name w:val="header"/>
    <w:basedOn w:val="Normal"/>
    <w:link w:val="HeaderChar"/>
    <w:uiPriority w:val="99"/>
    <w:unhideWhenUsed/>
    <w:rsid w:val="00A41584"/>
    <w:pPr>
      <w:tabs>
        <w:tab w:val="center" w:pos="4680"/>
        <w:tab w:val="right" w:pos="9360"/>
      </w:tabs>
    </w:pPr>
  </w:style>
  <w:style w:type="character" w:customStyle="1" w:styleId="HeaderChar">
    <w:name w:val="Header Char"/>
    <w:basedOn w:val="DefaultParagraphFont"/>
    <w:link w:val="Header"/>
    <w:uiPriority w:val="99"/>
    <w:rsid w:val="00A41584"/>
  </w:style>
  <w:style w:type="paragraph" w:styleId="Footer">
    <w:name w:val="footer"/>
    <w:basedOn w:val="Normal"/>
    <w:link w:val="FooterChar"/>
    <w:uiPriority w:val="99"/>
    <w:unhideWhenUsed/>
    <w:rsid w:val="00A41584"/>
    <w:pPr>
      <w:tabs>
        <w:tab w:val="center" w:pos="4680"/>
        <w:tab w:val="right" w:pos="9360"/>
      </w:tabs>
    </w:pPr>
  </w:style>
  <w:style w:type="character" w:customStyle="1" w:styleId="FooterChar">
    <w:name w:val="Footer Char"/>
    <w:basedOn w:val="DefaultParagraphFont"/>
    <w:link w:val="Footer"/>
    <w:uiPriority w:val="99"/>
    <w:rsid w:val="00A41584"/>
  </w:style>
  <w:style w:type="paragraph" w:styleId="CommentSubject">
    <w:name w:val="annotation subject"/>
    <w:basedOn w:val="CommentText"/>
    <w:next w:val="CommentText"/>
    <w:link w:val="CommentSubjectChar"/>
    <w:uiPriority w:val="99"/>
    <w:semiHidden/>
    <w:unhideWhenUsed/>
    <w:rsid w:val="001E6BA2"/>
    <w:rPr>
      <w:b/>
      <w:bCs/>
    </w:rPr>
  </w:style>
  <w:style w:type="character" w:customStyle="1" w:styleId="CommentSubjectChar">
    <w:name w:val="Comment Subject Char"/>
    <w:basedOn w:val="CommentTextChar"/>
    <w:link w:val="CommentSubject"/>
    <w:uiPriority w:val="99"/>
    <w:semiHidden/>
    <w:rsid w:val="001E6BA2"/>
    <w:rPr>
      <w:b/>
      <w:bCs/>
      <w:sz w:val="20"/>
      <w:szCs w:val="20"/>
    </w:rPr>
  </w:style>
  <w:style w:type="paragraph" w:styleId="ListParagraph">
    <w:name w:val="List Paragraph"/>
    <w:basedOn w:val="Normal"/>
    <w:uiPriority w:val="34"/>
    <w:qFormat/>
    <w:rsid w:val="005C6D6E"/>
    <w:pPr>
      <w:ind w:left="720"/>
      <w:contextualSpacing/>
    </w:pPr>
  </w:style>
  <w:style w:type="table" w:styleId="TableGrid">
    <w:name w:val="Table Grid"/>
    <w:basedOn w:val="TableNormal"/>
    <w:uiPriority w:val="59"/>
    <w:rsid w:val="00053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0F3DF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F3DF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F3DF0"/>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rsid w:val="0047729E"/>
    <w:pPr>
      <w:tabs>
        <w:tab w:val="left" w:pos="440"/>
        <w:tab w:val="right" w:pos="9350"/>
      </w:tabs>
      <w:spacing w:after="100"/>
    </w:pPr>
  </w:style>
  <w:style w:type="paragraph" w:styleId="TOC3">
    <w:name w:val="toc 3"/>
    <w:basedOn w:val="Normal"/>
    <w:next w:val="Normal"/>
    <w:autoRedefine/>
    <w:uiPriority w:val="39"/>
    <w:unhideWhenUsed/>
    <w:rsid w:val="00783D85"/>
    <w:pPr>
      <w:spacing w:after="100"/>
      <w:ind w:left="440"/>
    </w:pPr>
  </w:style>
  <w:style w:type="paragraph" w:styleId="TOC2">
    <w:name w:val="toc 2"/>
    <w:basedOn w:val="Normal"/>
    <w:next w:val="Normal"/>
    <w:autoRedefine/>
    <w:uiPriority w:val="39"/>
    <w:unhideWhenUsed/>
    <w:rsid w:val="00783D85"/>
    <w:pPr>
      <w:spacing w:after="100"/>
      <w:ind w:left="220"/>
    </w:pPr>
  </w:style>
  <w:style w:type="paragraph" w:styleId="TOC4">
    <w:name w:val="toc 4"/>
    <w:basedOn w:val="Normal"/>
    <w:next w:val="Normal"/>
    <w:autoRedefine/>
    <w:uiPriority w:val="39"/>
    <w:unhideWhenUsed/>
    <w:rsid w:val="00783D85"/>
    <w:pPr>
      <w:spacing w:after="100"/>
      <w:ind w:left="660"/>
    </w:pPr>
  </w:style>
  <w:style w:type="character" w:styleId="Hyperlink">
    <w:name w:val="Hyperlink"/>
    <w:basedOn w:val="DefaultParagraphFont"/>
    <w:uiPriority w:val="99"/>
    <w:unhideWhenUsed/>
    <w:rsid w:val="00783D85"/>
    <w:rPr>
      <w:color w:val="0000FF" w:themeColor="hyperlink"/>
      <w:u w:val="single"/>
    </w:rPr>
  </w:style>
  <w:style w:type="paragraph" w:styleId="NoSpacing">
    <w:name w:val="No Spacing"/>
    <w:uiPriority w:val="1"/>
    <w:qFormat/>
    <w:rsid w:val="008C5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3881</Words>
  <Characters>22127</Characters>
  <Application>Microsoft Office Word</Application>
  <DocSecurity>4</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Daiichi Sankyo</Company>
  <LinksUpToDate>false</LinksUpToDate>
  <CharactersWithSpaces>25957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Toth, Jamie</dc:creator>
  <cp:lastModifiedBy>Eldin Rammell</cp:lastModifiedBy>
  <cp:revision>2</cp:revision>
  <cp:lastPrinted>2018-02-21T22:36:00Z</cp:lastPrinted>
  <dcterms:created xsi:type="dcterms:W3CDTF">2018-02-22T14:02:00Z</dcterms:created>
  <dcterms:modified xsi:type="dcterms:W3CDTF">2018-02-22T14:02:00Z</dcterms:modified>
</cp:coreProperties>
</file>